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5C4D" w:rsidRPr="00184899" w:rsidRDefault="00D7762F" w:rsidP="004C6278">
      <w:pPr>
        <w:pStyle w:val="af8"/>
        <w:jc w:val="center"/>
        <w:rPr>
          <w:b/>
        </w:rPr>
      </w:pPr>
      <w:r w:rsidRPr="00184899">
        <w:rPr>
          <w:b/>
        </w:rPr>
        <w:t>ДОГОВОР №</w:t>
      </w:r>
      <w:r w:rsidR="00D22F25">
        <w:rPr>
          <w:b/>
        </w:rPr>
        <w:t xml:space="preserve"> ***/2018</w:t>
      </w:r>
      <w:r w:rsidR="00C76C75" w:rsidRPr="00184899">
        <w:rPr>
          <w:b/>
        </w:rPr>
        <w:t xml:space="preserve"> </w:t>
      </w:r>
    </w:p>
    <w:p w:rsidR="0015632F" w:rsidRPr="00184899" w:rsidRDefault="004C6278" w:rsidP="0015632F">
      <w:pPr>
        <w:pStyle w:val="af8"/>
        <w:jc w:val="center"/>
        <w:rPr>
          <w:b/>
        </w:rPr>
      </w:pPr>
      <w:r w:rsidRPr="00184899">
        <w:rPr>
          <w:b/>
        </w:rPr>
        <w:t xml:space="preserve">на проведение работ по </w:t>
      </w:r>
      <w:r w:rsidR="00B22136">
        <w:rPr>
          <w:b/>
        </w:rPr>
        <w:t xml:space="preserve">ремонту </w:t>
      </w:r>
      <w:r w:rsidR="0015632F" w:rsidRPr="00184899">
        <w:rPr>
          <w:b/>
        </w:rPr>
        <w:t>передвижных</w:t>
      </w:r>
    </w:p>
    <w:p w:rsidR="0015632F" w:rsidRPr="00184899" w:rsidRDefault="0015632F" w:rsidP="0015632F">
      <w:pPr>
        <w:pStyle w:val="af8"/>
        <w:jc w:val="center"/>
        <w:rPr>
          <w:b/>
        </w:rPr>
      </w:pPr>
      <w:r w:rsidRPr="00184899">
        <w:rPr>
          <w:b/>
        </w:rPr>
        <w:t>установок для ремонта скважин</w:t>
      </w:r>
    </w:p>
    <w:p w:rsidR="006745C4" w:rsidRPr="00184899" w:rsidRDefault="006745C4" w:rsidP="004C6278">
      <w:pPr>
        <w:pStyle w:val="af8"/>
        <w:jc w:val="center"/>
        <w:rPr>
          <w:b/>
        </w:rPr>
      </w:pPr>
    </w:p>
    <w:p w:rsidR="004C6278" w:rsidRPr="00184899" w:rsidRDefault="004C6278" w:rsidP="004C6278">
      <w:pPr>
        <w:pStyle w:val="af8"/>
        <w:jc w:val="center"/>
      </w:pPr>
    </w:p>
    <w:p w:rsidR="003A5C4D" w:rsidRPr="00184899" w:rsidRDefault="006745C4" w:rsidP="002E789E">
      <w:pPr>
        <w:rPr>
          <w:b/>
        </w:rPr>
      </w:pPr>
      <w:r w:rsidRPr="00184899">
        <w:rPr>
          <w:b/>
        </w:rPr>
        <w:t xml:space="preserve">г. </w:t>
      </w:r>
      <w:r w:rsidR="0072415A">
        <w:rPr>
          <w:b/>
        </w:rPr>
        <w:t>Томск</w:t>
      </w:r>
      <w:r w:rsidRPr="00184899">
        <w:rPr>
          <w:b/>
        </w:rPr>
        <w:tab/>
      </w:r>
      <w:r w:rsidRPr="00184899">
        <w:rPr>
          <w:b/>
        </w:rPr>
        <w:tab/>
      </w:r>
      <w:r w:rsidRPr="00184899">
        <w:rPr>
          <w:b/>
        </w:rPr>
        <w:tab/>
      </w:r>
      <w:r w:rsidRPr="00184899">
        <w:rPr>
          <w:b/>
        </w:rPr>
        <w:tab/>
      </w:r>
      <w:r w:rsidRPr="00184899">
        <w:rPr>
          <w:b/>
        </w:rPr>
        <w:tab/>
      </w:r>
      <w:r w:rsidRPr="00184899">
        <w:rPr>
          <w:b/>
        </w:rPr>
        <w:tab/>
      </w:r>
      <w:r w:rsidRPr="00184899">
        <w:rPr>
          <w:b/>
        </w:rPr>
        <w:tab/>
      </w:r>
      <w:r w:rsidR="00C052E3" w:rsidRPr="00184899">
        <w:rPr>
          <w:b/>
        </w:rPr>
        <w:t xml:space="preserve">                          </w:t>
      </w:r>
      <w:r w:rsidR="0072415A">
        <w:rPr>
          <w:b/>
        </w:rPr>
        <w:t>«___» _________</w:t>
      </w:r>
      <w:r w:rsidR="008D56EC" w:rsidRPr="00184899">
        <w:rPr>
          <w:b/>
        </w:rPr>
        <w:t xml:space="preserve">  201</w:t>
      </w:r>
      <w:r w:rsidR="00B22136">
        <w:rPr>
          <w:b/>
        </w:rPr>
        <w:t>8</w:t>
      </w:r>
      <w:r w:rsidR="003A5C4D" w:rsidRPr="00184899">
        <w:rPr>
          <w:b/>
        </w:rPr>
        <w:t xml:space="preserve"> г.</w:t>
      </w:r>
    </w:p>
    <w:p w:rsidR="006745C4" w:rsidRPr="00184899" w:rsidRDefault="006745C4" w:rsidP="001E06A9">
      <w:pPr>
        <w:jc w:val="center"/>
        <w:rPr>
          <w:b/>
        </w:rPr>
      </w:pPr>
    </w:p>
    <w:p w:rsidR="009A76D7" w:rsidRPr="00184899" w:rsidRDefault="009A76D7" w:rsidP="009A76D7">
      <w:pPr>
        <w:jc w:val="center"/>
        <w:rPr>
          <w:b/>
        </w:rPr>
      </w:pPr>
    </w:p>
    <w:p w:rsidR="00F56F5C" w:rsidRPr="00184899" w:rsidRDefault="00F56F5C" w:rsidP="00F56F5C">
      <w:pPr>
        <w:ind w:firstLine="851"/>
        <w:jc w:val="both"/>
      </w:pPr>
      <w:r w:rsidRPr="00184899">
        <w:t xml:space="preserve">Общество с ограниченной ответственностью </w:t>
      </w:r>
      <w:r w:rsidRPr="00184899">
        <w:rPr>
          <w:b/>
        </w:rPr>
        <w:t>«Рус Империал Груп»</w:t>
      </w:r>
      <w:r w:rsidRPr="00184899">
        <w:t xml:space="preserve">, именуемое в дальнейшем </w:t>
      </w:r>
      <w:r w:rsidRPr="00184899">
        <w:rPr>
          <w:b/>
        </w:rPr>
        <w:t>«Заказчик»</w:t>
      </w:r>
      <w:r w:rsidRPr="00184899">
        <w:t xml:space="preserve">, в лице генерального директора </w:t>
      </w:r>
      <w:r w:rsidRPr="00184899">
        <w:rPr>
          <w:b/>
        </w:rPr>
        <w:t>Бакланова Александра Владимировича</w:t>
      </w:r>
      <w:r w:rsidRPr="00184899">
        <w:t>, действующего на основании Устава, с</w:t>
      </w:r>
      <w:r w:rsidRPr="00184899">
        <w:rPr>
          <w:spacing w:val="-1"/>
        </w:rPr>
        <w:t xml:space="preserve"> одной стороны, и </w:t>
      </w:r>
      <w:r w:rsidRPr="00184899">
        <w:t xml:space="preserve">Общество с ограниченной ответственностью </w:t>
      </w:r>
      <w:r w:rsidRPr="00184899">
        <w:rPr>
          <w:b/>
        </w:rPr>
        <w:t>«</w:t>
      </w:r>
      <w:r w:rsidR="0072415A">
        <w:rPr>
          <w:b/>
        </w:rPr>
        <w:t>***</w:t>
      </w:r>
      <w:r w:rsidRPr="00184899">
        <w:rPr>
          <w:b/>
        </w:rPr>
        <w:t>»</w:t>
      </w:r>
      <w:r w:rsidRPr="00184899">
        <w:t>, именуемое</w:t>
      </w:r>
      <w:r w:rsidRPr="00184899">
        <w:rPr>
          <w:spacing w:val="-1"/>
        </w:rPr>
        <w:t xml:space="preserve"> в </w:t>
      </w:r>
      <w:r w:rsidRPr="00184899">
        <w:t xml:space="preserve">дальнейшем </w:t>
      </w:r>
      <w:r w:rsidRPr="00184899">
        <w:rPr>
          <w:b/>
        </w:rPr>
        <w:t>«Исполнитель»</w:t>
      </w:r>
      <w:r w:rsidRPr="00184899">
        <w:t xml:space="preserve">, в лице генерального директора </w:t>
      </w:r>
      <w:r w:rsidR="0072415A">
        <w:rPr>
          <w:b/>
        </w:rPr>
        <w:t>****</w:t>
      </w:r>
      <w:r w:rsidRPr="00184899">
        <w:t>, действующего на основании Устава, с другой стороны, заключили настоящий Договор о нижеследующем:</w:t>
      </w:r>
    </w:p>
    <w:p w:rsidR="008D56EC" w:rsidRPr="00184899" w:rsidRDefault="008D56EC" w:rsidP="008D56EC">
      <w:pPr>
        <w:ind w:firstLine="708"/>
        <w:jc w:val="both"/>
      </w:pPr>
    </w:p>
    <w:p w:rsidR="003A5C4D" w:rsidRPr="00184899" w:rsidRDefault="003A5C4D" w:rsidP="0013567C">
      <w:pPr>
        <w:tabs>
          <w:tab w:val="left" w:pos="720"/>
        </w:tabs>
        <w:autoSpaceDE w:val="0"/>
        <w:jc w:val="center"/>
        <w:rPr>
          <w:b/>
        </w:rPr>
      </w:pPr>
      <w:r w:rsidRPr="00184899">
        <w:rPr>
          <w:b/>
        </w:rPr>
        <w:t>1. ПРЕДМЕТ ДОГОВОРА</w:t>
      </w:r>
    </w:p>
    <w:p w:rsidR="006745C4" w:rsidRPr="0015632F" w:rsidRDefault="006745C4" w:rsidP="0015632F">
      <w:pPr>
        <w:tabs>
          <w:tab w:val="left" w:pos="720"/>
        </w:tabs>
        <w:autoSpaceDE w:val="0"/>
        <w:jc w:val="both"/>
      </w:pPr>
    </w:p>
    <w:p w:rsidR="0015632F" w:rsidRPr="0015632F" w:rsidRDefault="00F56F5C" w:rsidP="00D22F25">
      <w:pPr>
        <w:pStyle w:val="af8"/>
        <w:ind w:firstLine="851"/>
        <w:jc w:val="both"/>
      </w:pPr>
      <w:r w:rsidRPr="0015632F">
        <w:t xml:space="preserve">1.1. Исполнитель принимает на себя обязательства выполнить следующие виды работ (далее в тексте – Работы) на основании подаваемой Заказчиком </w:t>
      </w:r>
      <w:r w:rsidRPr="0039638D">
        <w:t>«Заявки</w:t>
      </w:r>
      <w:r w:rsidR="00D25F8C" w:rsidRPr="0039638D">
        <w:t xml:space="preserve"> на выполнение работ</w:t>
      </w:r>
      <w:r w:rsidRPr="0039638D">
        <w:t>» (Приложение № 2 к настоящему Договору)</w:t>
      </w:r>
      <w:r w:rsidR="00B22136" w:rsidRPr="0039638D">
        <w:t>:</w:t>
      </w:r>
      <w:r w:rsidR="0015632F" w:rsidRPr="0039638D">
        <w:t xml:space="preserve"> </w:t>
      </w:r>
      <w:r w:rsidR="00AF706F" w:rsidRPr="0039638D">
        <w:t xml:space="preserve">проведение </w:t>
      </w:r>
      <w:r w:rsidR="00B22136" w:rsidRPr="0039638D">
        <w:t xml:space="preserve">работ по ремонту </w:t>
      </w:r>
      <w:r w:rsidR="0015632F" w:rsidRPr="0039638D">
        <w:t>передвижных</w:t>
      </w:r>
      <w:r w:rsidR="0015632F">
        <w:t xml:space="preserve"> </w:t>
      </w:r>
      <w:r w:rsidR="0015632F" w:rsidRPr="0015632F">
        <w:t>установок для ремонта скважин</w:t>
      </w:r>
      <w:r w:rsidR="00F5152D">
        <w:t>,</w:t>
      </w:r>
    </w:p>
    <w:p w:rsidR="00E27173" w:rsidRPr="002D6D81" w:rsidRDefault="00E27173" w:rsidP="00D22F25">
      <w:pPr>
        <w:ind w:firstLine="851"/>
        <w:jc w:val="both"/>
      </w:pPr>
      <w:r w:rsidRPr="002D6D81">
        <w:t xml:space="preserve">а Заказчик обязуется предоставить Исполнителю все необходимые для выполнения Работ </w:t>
      </w:r>
      <w:r w:rsidR="00B22136">
        <w:t>сведения, передвижн</w:t>
      </w:r>
      <w:r w:rsidR="00CD708A">
        <w:t>ую</w:t>
      </w:r>
      <w:r w:rsidR="00B22136">
        <w:t xml:space="preserve"> установк</w:t>
      </w:r>
      <w:r w:rsidR="00CD708A">
        <w:t>у</w:t>
      </w:r>
      <w:r w:rsidR="00B22136">
        <w:t xml:space="preserve"> для ремонта скважин </w:t>
      </w:r>
      <w:r w:rsidRPr="002D6D81">
        <w:t xml:space="preserve">(далее по тексту </w:t>
      </w:r>
      <w:r w:rsidR="004C79EB" w:rsidRPr="002D6D81">
        <w:t>Оборудование</w:t>
      </w:r>
      <w:r w:rsidRPr="002D6D81">
        <w:t>) и оплатить Исполнителю результаты Работ в порядке, предусмотренном настоящим Договором.</w:t>
      </w:r>
    </w:p>
    <w:p w:rsidR="006631F9" w:rsidRPr="002D6D81" w:rsidRDefault="006631F9" w:rsidP="006631F9">
      <w:pPr>
        <w:widowControl w:val="0"/>
        <w:suppressAutoHyphens w:val="0"/>
        <w:autoSpaceDE w:val="0"/>
        <w:autoSpaceDN w:val="0"/>
        <w:adjustRightInd w:val="0"/>
        <w:ind w:firstLine="851"/>
        <w:jc w:val="both"/>
      </w:pPr>
      <w:r w:rsidRPr="002D6D81">
        <w:t xml:space="preserve">1.2. </w:t>
      </w:r>
      <w:r w:rsidR="00CA27E3" w:rsidRPr="002D6D81">
        <w:t xml:space="preserve">Конкретный перечень выполняемых в соответствии с настоящим Договором Работ, основные технические и иные требования к ним, </w:t>
      </w:r>
      <w:r w:rsidR="00CA27E3" w:rsidRPr="00BB69E1">
        <w:t xml:space="preserve">сроки выполнения </w:t>
      </w:r>
      <w:r w:rsidR="007B1C0F" w:rsidRPr="00BB69E1">
        <w:t>Р</w:t>
      </w:r>
      <w:r w:rsidR="00CA27E3" w:rsidRPr="00BB69E1">
        <w:t>абот, определяется «</w:t>
      </w:r>
      <w:r w:rsidR="00BB69E1" w:rsidRPr="00BB69E1">
        <w:t>Дефектной ведомостью и калькуляцией на проведение работ по ремонту передвижной установки для ремонта скважин</w:t>
      </w:r>
      <w:r w:rsidR="00013C72" w:rsidRPr="00BB69E1">
        <w:t xml:space="preserve">» </w:t>
      </w:r>
      <w:r w:rsidR="00CA27E3" w:rsidRPr="00BB69E1">
        <w:t>да</w:t>
      </w:r>
      <w:r w:rsidR="00B57AAC" w:rsidRPr="00BB69E1">
        <w:t>лее по тексту – «</w:t>
      </w:r>
      <w:r w:rsidR="00BB69E1">
        <w:t>Калькуля</w:t>
      </w:r>
      <w:r w:rsidR="00B57AAC" w:rsidRPr="00BB69E1">
        <w:t xml:space="preserve">ция» </w:t>
      </w:r>
      <w:r w:rsidR="00013C72" w:rsidRPr="00BB69E1">
        <w:t>(</w:t>
      </w:r>
      <w:r w:rsidR="00CA27E3" w:rsidRPr="00BB69E1">
        <w:t>Приложение № 1 к настоящему Договору</w:t>
      </w:r>
      <w:r w:rsidR="00013C72" w:rsidRPr="00BB69E1">
        <w:t>)</w:t>
      </w:r>
      <w:r w:rsidRPr="00BB69E1">
        <w:t>.</w:t>
      </w:r>
      <w:r w:rsidR="00CA27E3" w:rsidRPr="002D6D81">
        <w:t xml:space="preserve"> </w:t>
      </w:r>
    </w:p>
    <w:p w:rsidR="0013567C" w:rsidRPr="002D6D81" w:rsidRDefault="006631F9" w:rsidP="001E06A9">
      <w:pPr>
        <w:tabs>
          <w:tab w:val="left" w:pos="-3402"/>
        </w:tabs>
        <w:ind w:firstLine="709"/>
        <w:jc w:val="both"/>
      </w:pPr>
      <w:r w:rsidRPr="002D6D81">
        <w:t xml:space="preserve">1.3. </w:t>
      </w:r>
      <w:r w:rsidR="003A5C4D" w:rsidRPr="002D6D81">
        <w:t>В случае выявления после</w:t>
      </w:r>
      <w:r w:rsidR="001739F9" w:rsidRPr="002D6D81">
        <w:t xml:space="preserve"> или во время</w:t>
      </w:r>
      <w:r w:rsidR="00CA27E3" w:rsidRPr="002D6D81">
        <w:t xml:space="preserve"> производства Работ</w:t>
      </w:r>
      <w:r w:rsidR="003A5C4D" w:rsidRPr="002D6D81">
        <w:t xml:space="preserve"> необходимости выполнения иных </w:t>
      </w:r>
      <w:r w:rsidR="002971AE" w:rsidRPr="002D6D81">
        <w:t>Р</w:t>
      </w:r>
      <w:r w:rsidR="003A5C4D" w:rsidRPr="002D6D81">
        <w:t>абот, использования дополнительных материалов и запасных частей, не учтенных сторонами в</w:t>
      </w:r>
      <w:r w:rsidR="00CA27E3" w:rsidRPr="002D6D81">
        <w:t xml:space="preserve"> </w:t>
      </w:r>
      <w:r w:rsidR="00BB69E1">
        <w:t>Калькуля</w:t>
      </w:r>
      <w:r w:rsidR="00CA27E3" w:rsidRPr="002D6D81">
        <w:t>ции</w:t>
      </w:r>
      <w:r w:rsidR="003A5C4D" w:rsidRPr="002D6D81">
        <w:t>, стороны согласовывают изменения (дополнения)</w:t>
      </w:r>
      <w:r w:rsidR="00237497" w:rsidRPr="002D6D81">
        <w:t xml:space="preserve"> </w:t>
      </w:r>
      <w:r w:rsidR="003A5C4D" w:rsidRPr="002D6D81">
        <w:t xml:space="preserve"> к </w:t>
      </w:r>
      <w:r w:rsidR="00237497" w:rsidRPr="002D6D81">
        <w:t xml:space="preserve">перечню Работ и оформляют их Дополнительными соглашениями по каждой </w:t>
      </w:r>
      <w:r w:rsidR="00237497" w:rsidRPr="002D6D81">
        <w:rPr>
          <w:lang w:eastAsia="ru-RU"/>
        </w:rPr>
        <w:t>передвижной установке для ремонта скважин</w:t>
      </w:r>
      <w:r w:rsidR="003A5C4D" w:rsidRPr="002D6D81">
        <w:t xml:space="preserve">. </w:t>
      </w:r>
    </w:p>
    <w:p w:rsidR="00C76C75" w:rsidRPr="002D6D81" w:rsidRDefault="00C76C75" w:rsidP="00FB5A1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D6D81">
        <w:rPr>
          <w:lang w:eastAsia="ru-RU"/>
        </w:rPr>
        <w:t xml:space="preserve">             1.5</w:t>
      </w:r>
      <w:r w:rsidR="007F18E0" w:rsidRPr="002D6D81">
        <w:rPr>
          <w:lang w:eastAsia="ru-RU"/>
        </w:rPr>
        <w:t>.</w:t>
      </w:r>
      <w:r w:rsidRPr="002D6D81">
        <w:rPr>
          <w:lang w:eastAsia="ru-RU"/>
        </w:rPr>
        <w:t xml:space="preserve"> При существенных изменениях условий </w:t>
      </w:r>
      <w:r w:rsidR="007F18E0" w:rsidRPr="002D6D81">
        <w:rPr>
          <w:lang w:eastAsia="ru-RU"/>
        </w:rPr>
        <w:t>Д</w:t>
      </w:r>
      <w:r w:rsidRPr="002D6D81">
        <w:rPr>
          <w:lang w:eastAsia="ru-RU"/>
        </w:rPr>
        <w:t xml:space="preserve">оговора, </w:t>
      </w:r>
      <w:r w:rsidR="007F18E0" w:rsidRPr="002D6D81">
        <w:rPr>
          <w:lang w:eastAsia="ru-RU"/>
        </w:rPr>
        <w:t>Д</w:t>
      </w:r>
      <w:r w:rsidRPr="002D6D81">
        <w:rPr>
          <w:lang w:eastAsia="ru-RU"/>
        </w:rPr>
        <w:t xml:space="preserve">оговор будет сопровождаться </w:t>
      </w:r>
      <w:r w:rsidR="007F18E0" w:rsidRPr="002D6D81">
        <w:rPr>
          <w:lang w:eastAsia="ru-RU"/>
        </w:rPr>
        <w:t>Д</w:t>
      </w:r>
      <w:r w:rsidRPr="002D6D81">
        <w:rPr>
          <w:lang w:eastAsia="ru-RU"/>
        </w:rPr>
        <w:t>ополнительным соглашением.</w:t>
      </w:r>
    </w:p>
    <w:p w:rsidR="00F70208" w:rsidRPr="002D6D81" w:rsidRDefault="00F70208" w:rsidP="008C79A2">
      <w:pPr>
        <w:tabs>
          <w:tab w:val="left" w:pos="-3402"/>
        </w:tabs>
        <w:jc w:val="both"/>
      </w:pPr>
    </w:p>
    <w:p w:rsidR="003A5C4D" w:rsidRPr="002D6D81" w:rsidRDefault="003A5C4D" w:rsidP="0013567C">
      <w:pPr>
        <w:autoSpaceDE w:val="0"/>
        <w:jc w:val="center"/>
        <w:rPr>
          <w:b/>
        </w:rPr>
      </w:pPr>
      <w:r w:rsidRPr="002D6D81">
        <w:rPr>
          <w:b/>
        </w:rPr>
        <w:t xml:space="preserve">2. </w:t>
      </w:r>
      <w:r w:rsidR="00836967" w:rsidRPr="002D6D81">
        <w:rPr>
          <w:b/>
        </w:rPr>
        <w:t xml:space="preserve">ПРАВА  И </w:t>
      </w:r>
      <w:r w:rsidRPr="002D6D81">
        <w:rPr>
          <w:b/>
        </w:rPr>
        <w:t>ОБЯЗА</w:t>
      </w:r>
      <w:r w:rsidR="00836967" w:rsidRPr="002D6D81">
        <w:rPr>
          <w:b/>
        </w:rPr>
        <w:t>ННОСТИ</w:t>
      </w:r>
      <w:r w:rsidRPr="002D6D81">
        <w:rPr>
          <w:b/>
        </w:rPr>
        <w:t xml:space="preserve"> СТОРОН</w:t>
      </w:r>
    </w:p>
    <w:p w:rsidR="006745C4" w:rsidRPr="002D6D81" w:rsidRDefault="006745C4" w:rsidP="0013567C">
      <w:pPr>
        <w:autoSpaceDE w:val="0"/>
        <w:jc w:val="center"/>
        <w:rPr>
          <w:b/>
        </w:rPr>
      </w:pPr>
    </w:p>
    <w:p w:rsidR="003A5C4D" w:rsidRPr="002D6D81" w:rsidRDefault="003A5C4D">
      <w:pPr>
        <w:pStyle w:val="af0"/>
        <w:ind w:firstLine="0"/>
        <w:rPr>
          <w:szCs w:val="24"/>
        </w:rPr>
      </w:pPr>
      <w:r w:rsidRPr="002D6D81">
        <w:rPr>
          <w:b/>
          <w:szCs w:val="24"/>
        </w:rPr>
        <w:tab/>
        <w:t xml:space="preserve"> 2. 1. Заказчик обязан:</w:t>
      </w:r>
    </w:p>
    <w:p w:rsidR="003A5C4D" w:rsidRPr="002D6D81" w:rsidRDefault="003A5C4D">
      <w:pPr>
        <w:autoSpaceDE w:val="0"/>
        <w:jc w:val="both"/>
      </w:pPr>
      <w:r w:rsidRPr="002D6D81">
        <w:t xml:space="preserve">          </w:t>
      </w:r>
      <w:r w:rsidRPr="002D6D81">
        <w:tab/>
        <w:t>2.1.1. Предоставить Исполнителю необхо</w:t>
      </w:r>
      <w:r w:rsidR="00D90984" w:rsidRPr="002D6D81">
        <w:t>димую техническую, исполнительн</w:t>
      </w:r>
      <w:r w:rsidRPr="002D6D81">
        <w:t>ую и другую документацию,</w:t>
      </w:r>
      <w:r w:rsidR="00D90984" w:rsidRPr="002D6D81">
        <w:t xml:space="preserve"> </w:t>
      </w:r>
      <w:r w:rsidRPr="002D6D81">
        <w:t>паспорта на</w:t>
      </w:r>
      <w:r w:rsidR="00D90984" w:rsidRPr="002D6D81">
        <w:t xml:space="preserve"> </w:t>
      </w:r>
      <w:r w:rsidRPr="002D6D81">
        <w:t xml:space="preserve">Оборудование, требуемые при производстве </w:t>
      </w:r>
      <w:r w:rsidR="004C79EB" w:rsidRPr="002D6D81">
        <w:t>Работ</w:t>
      </w:r>
      <w:r w:rsidR="006941B2" w:rsidRPr="002D6D81">
        <w:t>.</w:t>
      </w:r>
    </w:p>
    <w:p w:rsidR="00D22F25" w:rsidRDefault="003A5C4D">
      <w:pPr>
        <w:autoSpaceDE w:val="0"/>
        <w:jc w:val="both"/>
      </w:pPr>
      <w:r w:rsidRPr="002D6D81">
        <w:t xml:space="preserve">          </w:t>
      </w:r>
      <w:r w:rsidRPr="002D6D81">
        <w:tab/>
        <w:t>2.1.2. Передать Исполнителю Оборудование по акту приемки-передачи, в котором отражается</w:t>
      </w:r>
      <w:r w:rsidR="00D90984" w:rsidRPr="002D6D81">
        <w:t xml:space="preserve"> </w:t>
      </w:r>
      <w:r w:rsidRPr="002D6D81">
        <w:t xml:space="preserve"> реальное техническое состояние Оборудования на момент его принятия</w:t>
      </w:r>
      <w:r w:rsidR="004C79EB" w:rsidRPr="002D6D81">
        <w:t>,</w:t>
      </w:r>
      <w:r w:rsidRPr="002D6D81">
        <w:t xml:space="preserve"> с указанием его комплектности, видимых наружных повреждений и дефектов, которые определяются и фиксируются представителем Заказчика и Исполнителя. Заказчиком совместно с передачей </w:t>
      </w:r>
      <w:r w:rsidR="004C79EB" w:rsidRPr="002D6D81">
        <w:t>О</w:t>
      </w:r>
      <w:r w:rsidRPr="002D6D81">
        <w:t>борудования  представляется документ, удостоверяющий право собственности на Об</w:t>
      </w:r>
      <w:r w:rsidR="004666F9" w:rsidRPr="002D6D81">
        <w:t>орудование.</w:t>
      </w:r>
    </w:p>
    <w:p w:rsidR="003A5C4D" w:rsidRPr="002D6D81" w:rsidRDefault="003A5C4D">
      <w:pPr>
        <w:autoSpaceDE w:val="0"/>
        <w:jc w:val="both"/>
      </w:pPr>
      <w:r w:rsidRPr="002D6D81">
        <w:tab/>
        <w:t>2.1.3.</w:t>
      </w:r>
      <w:r w:rsidR="00F61AEF" w:rsidRPr="002D6D81">
        <w:t xml:space="preserve"> </w:t>
      </w:r>
      <w:r w:rsidRPr="002D6D81">
        <w:t xml:space="preserve">Подготовить Оборудование для проведения </w:t>
      </w:r>
      <w:r w:rsidR="004C79EB" w:rsidRPr="002D6D81">
        <w:t>Р</w:t>
      </w:r>
      <w:r w:rsidRPr="002D6D81">
        <w:t>абот (очистка от нефтепродуктов и другой грязи, снятие дополнительных навесных инструментов и приспособлений, не входящих в состав Оборудования и мешающих производству</w:t>
      </w:r>
      <w:r w:rsidR="004C79EB" w:rsidRPr="002D6D81">
        <w:t xml:space="preserve"> Работ</w:t>
      </w:r>
      <w:r w:rsidR="00013C72" w:rsidRPr="002D6D81">
        <w:t>)</w:t>
      </w:r>
      <w:r w:rsidR="004C79EB" w:rsidRPr="002D6D81">
        <w:t>.</w:t>
      </w:r>
    </w:p>
    <w:p w:rsidR="003A5C4D" w:rsidRPr="002D6D81" w:rsidRDefault="003A5C4D">
      <w:pPr>
        <w:autoSpaceDE w:val="0"/>
        <w:jc w:val="both"/>
      </w:pPr>
      <w:r w:rsidRPr="002D6D81">
        <w:t xml:space="preserve"> </w:t>
      </w:r>
      <w:r w:rsidRPr="002D6D81">
        <w:tab/>
        <w:t>2.1.4.</w:t>
      </w:r>
      <w:r w:rsidR="00F61AEF" w:rsidRPr="002D6D81">
        <w:t xml:space="preserve"> </w:t>
      </w:r>
      <w:r w:rsidRPr="002D6D81">
        <w:t xml:space="preserve">Назначить своего уполномоченного представителя для согласования и решения  технических вопросов, согласования и подписания актов приемки-сдачи </w:t>
      </w:r>
      <w:r w:rsidR="004C79EB" w:rsidRPr="002D6D81">
        <w:t>О</w:t>
      </w:r>
      <w:r w:rsidRPr="002D6D81">
        <w:t>борудования</w:t>
      </w:r>
      <w:r w:rsidR="004C79EB" w:rsidRPr="002D6D81">
        <w:t xml:space="preserve"> </w:t>
      </w:r>
      <w:r w:rsidRPr="002D6D81">
        <w:t xml:space="preserve"> сдачи</w:t>
      </w:r>
      <w:r w:rsidR="004666F9" w:rsidRPr="002D6D81">
        <w:t xml:space="preserve"> </w:t>
      </w:r>
      <w:r w:rsidRPr="002D6D81">
        <w:t>- приемки Оборудования</w:t>
      </w:r>
      <w:r w:rsidR="004C79EB" w:rsidRPr="002D6D81">
        <w:t>, после производства Работ</w:t>
      </w:r>
      <w:r w:rsidR="006941B2" w:rsidRPr="002D6D81">
        <w:t xml:space="preserve"> составления</w:t>
      </w:r>
      <w:r w:rsidRPr="002D6D81">
        <w:t xml:space="preserve"> </w:t>
      </w:r>
      <w:r w:rsidRPr="002D6D81">
        <w:rPr>
          <w:color w:val="333333"/>
        </w:rPr>
        <w:t>фактической</w:t>
      </w:r>
      <w:r w:rsidR="00F61AEF" w:rsidRPr="002D6D81">
        <w:t xml:space="preserve"> ведомости дефектов</w:t>
      </w:r>
      <w:r w:rsidRPr="002D6D81">
        <w:t>, с правом получения и подписания отчетных документов.</w:t>
      </w:r>
    </w:p>
    <w:p w:rsidR="003A5C4D" w:rsidRPr="002D6D81" w:rsidRDefault="003A5C4D" w:rsidP="00C76C75">
      <w:pPr>
        <w:pStyle w:val="a7"/>
        <w:ind w:firstLine="540"/>
        <w:rPr>
          <w:sz w:val="24"/>
          <w:szCs w:val="24"/>
        </w:rPr>
      </w:pPr>
      <w:r w:rsidRPr="002D6D81">
        <w:rPr>
          <w:sz w:val="24"/>
          <w:szCs w:val="24"/>
        </w:rPr>
        <w:t xml:space="preserve">Заказчик обязуется обеспечить своего представителя для совершения вышеперечисленных действий </w:t>
      </w:r>
      <w:r w:rsidR="00863528" w:rsidRPr="002D6D81">
        <w:rPr>
          <w:sz w:val="24"/>
          <w:szCs w:val="24"/>
        </w:rPr>
        <w:t>д</w:t>
      </w:r>
      <w:r w:rsidRPr="002D6D81">
        <w:rPr>
          <w:sz w:val="24"/>
          <w:szCs w:val="24"/>
        </w:rPr>
        <w:t>оверенностью по форме и содержанию согласно Приложению №</w:t>
      </w:r>
      <w:r w:rsidR="008A1734" w:rsidRPr="002D6D81">
        <w:rPr>
          <w:sz w:val="24"/>
          <w:szCs w:val="24"/>
        </w:rPr>
        <w:t xml:space="preserve"> </w:t>
      </w:r>
      <w:r w:rsidR="00C76C75" w:rsidRPr="002D6D81">
        <w:rPr>
          <w:sz w:val="24"/>
          <w:szCs w:val="24"/>
        </w:rPr>
        <w:t>5</w:t>
      </w:r>
      <w:r w:rsidR="008A1734" w:rsidRPr="002D6D81">
        <w:rPr>
          <w:sz w:val="24"/>
          <w:szCs w:val="24"/>
        </w:rPr>
        <w:t xml:space="preserve"> </w:t>
      </w:r>
      <w:r w:rsidRPr="002D6D81">
        <w:rPr>
          <w:sz w:val="24"/>
          <w:szCs w:val="24"/>
        </w:rPr>
        <w:t xml:space="preserve"> к настоящему Договору. </w:t>
      </w:r>
    </w:p>
    <w:p w:rsidR="00513A0E" w:rsidRPr="002D6D81" w:rsidRDefault="003A5C4D" w:rsidP="006F7584">
      <w:pPr>
        <w:autoSpaceDE w:val="0"/>
        <w:jc w:val="both"/>
      </w:pPr>
      <w:r w:rsidRPr="002D6D81">
        <w:tab/>
      </w:r>
      <w:r w:rsidR="00836967" w:rsidRPr="002D6D81">
        <w:t>2</w:t>
      </w:r>
      <w:r w:rsidRPr="002D6D81">
        <w:t>.1.</w:t>
      </w:r>
      <w:r w:rsidR="006F7584">
        <w:t>5</w:t>
      </w:r>
      <w:r w:rsidRPr="002D6D81">
        <w:t>. Выполнять требования инструкций по эксплуата</w:t>
      </w:r>
      <w:r w:rsidR="0043543D" w:rsidRPr="002D6D81">
        <w:t>ции  Оборудования, разработанных</w:t>
      </w:r>
      <w:r w:rsidRPr="002D6D81">
        <w:t xml:space="preserve"> предприятием-изготовителем, выполнять указания и следовать рекомендациям Исполнителя по правильной эксплуатации, срокам и порядку технического обслуживания, регламентных и иных </w:t>
      </w:r>
      <w:r w:rsidR="007471EE">
        <w:t>Р</w:t>
      </w:r>
      <w:r w:rsidRPr="002D6D81">
        <w:t>абот</w:t>
      </w:r>
      <w:r w:rsidR="0072415A">
        <w:t>.</w:t>
      </w:r>
      <w:r w:rsidR="0043543D" w:rsidRPr="002D6D81">
        <w:t xml:space="preserve"> </w:t>
      </w:r>
    </w:p>
    <w:p w:rsidR="005D0233" w:rsidRPr="002D6D81" w:rsidRDefault="003A5C4D">
      <w:pPr>
        <w:autoSpaceDE w:val="0"/>
        <w:jc w:val="both"/>
      </w:pPr>
      <w:r w:rsidRPr="002D6D81">
        <w:t xml:space="preserve">             2.1.</w:t>
      </w:r>
      <w:r w:rsidR="006F7584">
        <w:t>6</w:t>
      </w:r>
      <w:r w:rsidRPr="002D6D81">
        <w:t>. По заверш</w:t>
      </w:r>
      <w:r w:rsidR="008A1734" w:rsidRPr="002D6D81">
        <w:t xml:space="preserve">ении </w:t>
      </w:r>
      <w:r w:rsidR="007471EE">
        <w:t>Р</w:t>
      </w:r>
      <w:r w:rsidR="008A1734" w:rsidRPr="002D6D81">
        <w:t>абот принять Оборудование</w:t>
      </w:r>
      <w:r w:rsidRPr="002D6D81">
        <w:t xml:space="preserve"> по </w:t>
      </w:r>
      <w:r w:rsidR="00021CD8" w:rsidRPr="002D6D81">
        <w:t>А</w:t>
      </w:r>
      <w:r w:rsidRPr="002D6D81">
        <w:t>кту сдачи-приемки оборудования (Прило</w:t>
      </w:r>
      <w:r w:rsidR="005D0233" w:rsidRPr="002D6D81">
        <w:t>жение №</w:t>
      </w:r>
      <w:r w:rsidR="00513A0E" w:rsidRPr="002D6D81">
        <w:t xml:space="preserve"> </w:t>
      </w:r>
      <w:r w:rsidR="008A1734" w:rsidRPr="002D6D81">
        <w:t xml:space="preserve"> </w:t>
      </w:r>
      <w:r w:rsidR="00C76C75" w:rsidRPr="002D6D81">
        <w:t>4</w:t>
      </w:r>
      <w:r w:rsidR="008A1734" w:rsidRPr="002D6D81">
        <w:t xml:space="preserve">  </w:t>
      </w:r>
      <w:r w:rsidR="005D0233" w:rsidRPr="002D6D81">
        <w:t xml:space="preserve"> к настоящему Договору), получить в бухгалтерии </w:t>
      </w:r>
    </w:p>
    <w:p w:rsidR="00084C82" w:rsidRPr="002D6D81" w:rsidRDefault="00863528">
      <w:pPr>
        <w:autoSpaceDE w:val="0"/>
        <w:jc w:val="both"/>
      </w:pPr>
      <w:r w:rsidRPr="002D6D81">
        <w:t xml:space="preserve">Исполнителя </w:t>
      </w:r>
      <w:r w:rsidR="005D0233" w:rsidRPr="002D6D81">
        <w:t xml:space="preserve">акты выполненных </w:t>
      </w:r>
      <w:r w:rsidR="007471EE">
        <w:t>Р</w:t>
      </w:r>
      <w:r w:rsidR="005D0233" w:rsidRPr="002D6D81">
        <w:t>абот и счет-фактуру.</w:t>
      </w:r>
      <w:r w:rsidR="00BB1233" w:rsidRPr="002D6D81">
        <w:t xml:space="preserve"> </w:t>
      </w:r>
    </w:p>
    <w:p w:rsidR="003A5C4D" w:rsidRPr="002D6D81" w:rsidRDefault="00084C82">
      <w:pPr>
        <w:autoSpaceDE w:val="0"/>
        <w:jc w:val="both"/>
      </w:pPr>
      <w:r w:rsidRPr="002D6D81">
        <w:t xml:space="preserve">             </w:t>
      </w:r>
      <w:r w:rsidR="00836967" w:rsidRPr="002D6D81">
        <w:t>2.1.</w:t>
      </w:r>
      <w:r w:rsidR="006F7584">
        <w:t>7</w:t>
      </w:r>
      <w:r w:rsidR="003A5C4D" w:rsidRPr="002D6D81">
        <w:t xml:space="preserve">. Обеспечить в течение 5 (пяти) дней с момента получения возврат Исполнителю его экземпляра подписанного со стороны Заказчика Акта выполненных </w:t>
      </w:r>
      <w:r w:rsidR="007471EE">
        <w:t>Р</w:t>
      </w:r>
      <w:r w:rsidR="003A5C4D" w:rsidRPr="002D6D81">
        <w:t xml:space="preserve">абот. </w:t>
      </w:r>
    </w:p>
    <w:p w:rsidR="003A5C4D" w:rsidRPr="002D6D81" w:rsidRDefault="003A5C4D">
      <w:pPr>
        <w:autoSpaceDE w:val="0"/>
        <w:ind w:firstLine="709"/>
        <w:jc w:val="both"/>
      </w:pPr>
      <w:r w:rsidRPr="002D6D81">
        <w:t>2.1.</w:t>
      </w:r>
      <w:r w:rsidR="006F7584">
        <w:t>8</w:t>
      </w:r>
      <w:r w:rsidRPr="002D6D81">
        <w:t xml:space="preserve">. Производить Исполнителю </w:t>
      </w:r>
      <w:r w:rsidR="007601E4" w:rsidRPr="002D6D81">
        <w:t xml:space="preserve">оплату </w:t>
      </w:r>
      <w:r w:rsidR="007471EE">
        <w:t>Р</w:t>
      </w:r>
      <w:r w:rsidR="00551F7B">
        <w:t xml:space="preserve">абот, указанных в пункте </w:t>
      </w:r>
      <w:r w:rsidR="007601E4" w:rsidRPr="002D6D81">
        <w:t>1.1</w:t>
      </w:r>
      <w:r w:rsidRPr="002D6D81">
        <w:t xml:space="preserve"> настоящего Договора, в полном объеме и сроки в соответствии </w:t>
      </w:r>
      <w:r w:rsidR="008E31A2" w:rsidRPr="002D6D81">
        <w:t xml:space="preserve">с условиями настоящего </w:t>
      </w:r>
      <w:r w:rsidR="007471EE">
        <w:t>Д</w:t>
      </w:r>
      <w:r w:rsidR="008E31A2" w:rsidRPr="002D6D81">
        <w:t>оговора, за исключением случаев, когда он вправе потребовать от Исполнителя безвозмездного устранения недостатков в разумный срок.</w:t>
      </w:r>
      <w:r w:rsidRPr="002D6D81">
        <w:t xml:space="preserve"> </w:t>
      </w:r>
    </w:p>
    <w:p w:rsidR="00D90984" w:rsidRPr="002D6D81" w:rsidRDefault="007601E4" w:rsidP="00021CD8">
      <w:pPr>
        <w:jc w:val="both"/>
      </w:pPr>
      <w:r w:rsidRPr="002D6D81">
        <w:t xml:space="preserve">            </w:t>
      </w:r>
      <w:r w:rsidR="00D90984" w:rsidRPr="002D6D81">
        <w:t>2.1.</w:t>
      </w:r>
      <w:r w:rsidR="006F7584">
        <w:t>9</w:t>
      </w:r>
      <w:r w:rsidR="00D90984" w:rsidRPr="002D6D81">
        <w:t xml:space="preserve">. </w:t>
      </w:r>
      <w:r w:rsidR="004666F9" w:rsidRPr="002D6D81">
        <w:t>Предоставить</w:t>
      </w:r>
      <w:r w:rsidR="00D90984" w:rsidRPr="002D6D81">
        <w:t xml:space="preserve"> </w:t>
      </w:r>
      <w:r w:rsidR="004666F9" w:rsidRPr="002D6D81">
        <w:t>И</w:t>
      </w:r>
      <w:r w:rsidR="00D90984" w:rsidRPr="002D6D81">
        <w:t xml:space="preserve">сполнителю списки должностных лиц, полномочных в рамках настоящего  </w:t>
      </w:r>
      <w:r w:rsidR="007471EE">
        <w:t>Д</w:t>
      </w:r>
      <w:r w:rsidR="00D90984" w:rsidRPr="002D6D81">
        <w:t xml:space="preserve">оговора  подписывать  следующие  документы: </w:t>
      </w:r>
      <w:r w:rsidR="00021CD8" w:rsidRPr="002D6D81">
        <w:t>Д</w:t>
      </w:r>
      <w:r w:rsidR="00D90984" w:rsidRPr="002D6D81">
        <w:t xml:space="preserve">оговор, </w:t>
      </w:r>
      <w:r w:rsidR="00021CD8" w:rsidRPr="002D6D81">
        <w:t>П</w:t>
      </w:r>
      <w:r w:rsidR="00D90984" w:rsidRPr="002D6D81">
        <w:t xml:space="preserve">риложения к нему, </w:t>
      </w:r>
      <w:r w:rsidR="00021CD8" w:rsidRPr="002D6D81">
        <w:t>А</w:t>
      </w:r>
      <w:r w:rsidR="00334C20" w:rsidRPr="002D6D81">
        <w:t>кт</w:t>
      </w:r>
      <w:r w:rsidR="00D90984" w:rsidRPr="002D6D81">
        <w:t xml:space="preserve"> сдачи-приемки </w:t>
      </w:r>
      <w:r w:rsidR="00021CD8" w:rsidRPr="002D6D81">
        <w:t xml:space="preserve">Оборудования для выполнения </w:t>
      </w:r>
      <w:r w:rsidR="007471EE">
        <w:t>Р</w:t>
      </w:r>
      <w:r w:rsidR="00021CD8" w:rsidRPr="002D6D81">
        <w:t>абот</w:t>
      </w:r>
      <w:r w:rsidR="00D90984" w:rsidRPr="002D6D81">
        <w:t xml:space="preserve"> и </w:t>
      </w:r>
      <w:r w:rsidR="00334C20" w:rsidRPr="002D6D81">
        <w:t xml:space="preserve">Акт приемки-сдачи Оборудования после выполнения </w:t>
      </w:r>
      <w:r w:rsidR="007471EE">
        <w:t>Р</w:t>
      </w:r>
      <w:r w:rsidR="00334C20" w:rsidRPr="002D6D81">
        <w:t>абот</w:t>
      </w:r>
      <w:r w:rsidR="00D90984" w:rsidRPr="002D6D81">
        <w:t xml:space="preserve">, акты выполненных  </w:t>
      </w:r>
      <w:r w:rsidR="007471EE">
        <w:t>Р</w:t>
      </w:r>
      <w:r w:rsidR="00D90984" w:rsidRPr="002D6D81">
        <w:t xml:space="preserve">абот, счет-фактуры и другие документы, подписываемые в ходе исполнения настоящего  </w:t>
      </w:r>
      <w:r w:rsidR="007471EE">
        <w:t>Д</w:t>
      </w:r>
      <w:r w:rsidR="00D90984" w:rsidRPr="002D6D81">
        <w:t>оговора. При этом список лиц должен содержать ФИО  представителей, их должность, образец  подписи и срок  действия  полномочий, а также заверен  подписью руководителя и печатью. При необходимости данные списки могут изменяться  и дополняться.</w:t>
      </w:r>
    </w:p>
    <w:p w:rsidR="00836967" w:rsidRPr="002D6D81" w:rsidRDefault="00836967">
      <w:pPr>
        <w:autoSpaceDE w:val="0"/>
        <w:ind w:firstLine="709"/>
        <w:jc w:val="both"/>
        <w:rPr>
          <w:b/>
        </w:rPr>
      </w:pPr>
      <w:r w:rsidRPr="002D6D81">
        <w:rPr>
          <w:b/>
        </w:rPr>
        <w:t>Заказчик  имеет  право:</w:t>
      </w:r>
    </w:p>
    <w:p w:rsidR="00836967" w:rsidRPr="002D6D81" w:rsidRDefault="005D0233">
      <w:pPr>
        <w:autoSpaceDE w:val="0"/>
        <w:ind w:firstLine="709"/>
        <w:jc w:val="both"/>
      </w:pPr>
      <w:r w:rsidRPr="002D6D81">
        <w:t>2.1.1</w:t>
      </w:r>
      <w:r w:rsidR="006F7584">
        <w:t>0</w:t>
      </w:r>
      <w:r w:rsidR="00836967" w:rsidRPr="002D6D81">
        <w:t xml:space="preserve">. </w:t>
      </w:r>
      <w:r w:rsidR="004666F9" w:rsidRPr="002D6D81">
        <w:t>К</w:t>
      </w:r>
      <w:r w:rsidR="00836967" w:rsidRPr="002D6D81">
        <w:t xml:space="preserve">онтролировать ход и качество выполняемых </w:t>
      </w:r>
      <w:r w:rsidR="004666F9" w:rsidRPr="002D6D81">
        <w:t xml:space="preserve">Исполнителем </w:t>
      </w:r>
      <w:r w:rsidR="007471EE">
        <w:t>Р</w:t>
      </w:r>
      <w:r w:rsidR="00836967" w:rsidRPr="002D6D81">
        <w:t>абот</w:t>
      </w:r>
      <w:r w:rsidR="004666F9" w:rsidRPr="002D6D81">
        <w:t>,</w:t>
      </w:r>
      <w:r w:rsidR="00836967" w:rsidRPr="002D6D81">
        <w:t xml:space="preserve"> не вмешиваясь в его деятельность.</w:t>
      </w:r>
    </w:p>
    <w:p w:rsidR="00836967" w:rsidRPr="002D6D81" w:rsidRDefault="005D0233" w:rsidP="00836967">
      <w:pPr>
        <w:autoSpaceDE w:val="0"/>
        <w:ind w:firstLine="709"/>
        <w:jc w:val="both"/>
      </w:pPr>
      <w:r w:rsidRPr="002D6D81">
        <w:t>2.1.1</w:t>
      </w:r>
      <w:r w:rsidR="006F7584">
        <w:t>1</w:t>
      </w:r>
      <w:r w:rsidR="00836967" w:rsidRPr="002D6D81">
        <w:t xml:space="preserve">. </w:t>
      </w:r>
      <w:r w:rsidR="004666F9" w:rsidRPr="002D6D81">
        <w:t>В</w:t>
      </w:r>
      <w:r w:rsidR="00836967" w:rsidRPr="002D6D81">
        <w:t xml:space="preserve"> любое время до сдачи ему результата </w:t>
      </w:r>
      <w:r w:rsidR="007471EE">
        <w:t>Р</w:t>
      </w:r>
      <w:r w:rsidR="00836967" w:rsidRPr="002D6D81">
        <w:t xml:space="preserve">аботы отказаться от Договора, уплатив Исполнителю часть установленной цены пропорционально части </w:t>
      </w:r>
      <w:r w:rsidR="007471EE">
        <w:t>Р</w:t>
      </w:r>
      <w:r w:rsidR="00836967" w:rsidRPr="002D6D81">
        <w:t xml:space="preserve">аботы, выполненной до получения извещения об отказе Заказчика от исполнения Договора. </w:t>
      </w:r>
    </w:p>
    <w:p w:rsidR="008E31A2" w:rsidRDefault="005D0233" w:rsidP="00836967">
      <w:pPr>
        <w:autoSpaceDE w:val="0"/>
        <w:ind w:firstLine="709"/>
        <w:jc w:val="both"/>
      </w:pPr>
      <w:r w:rsidRPr="002D6D81">
        <w:t>2.1.1</w:t>
      </w:r>
      <w:r w:rsidR="006F7584">
        <w:t>2</w:t>
      </w:r>
      <w:r w:rsidR="008E31A2" w:rsidRPr="002D6D81">
        <w:t xml:space="preserve">. Заказчик имеет право изменять номенклатуру необходимых </w:t>
      </w:r>
      <w:r w:rsidR="007471EE">
        <w:t>Р</w:t>
      </w:r>
      <w:r w:rsidR="008E31A2" w:rsidRPr="002D6D81">
        <w:t xml:space="preserve">абот, предусмотренных в </w:t>
      </w:r>
      <w:r w:rsidR="00551F7B">
        <w:t>Калькуля</w:t>
      </w:r>
      <w:r w:rsidR="00513A0E" w:rsidRPr="002D6D81">
        <w:t>ции</w:t>
      </w:r>
      <w:r w:rsidR="00863528" w:rsidRPr="002D6D81">
        <w:t xml:space="preserve"> (</w:t>
      </w:r>
      <w:r w:rsidR="008A1734" w:rsidRPr="002D6D81">
        <w:t>П</w:t>
      </w:r>
      <w:r w:rsidR="008E31A2" w:rsidRPr="002D6D81">
        <w:t>рил</w:t>
      </w:r>
      <w:r w:rsidR="008A1734" w:rsidRPr="002D6D81">
        <w:t>ожени</w:t>
      </w:r>
      <w:r w:rsidR="00F61AEF" w:rsidRPr="002D6D81">
        <w:t>е</w:t>
      </w:r>
      <w:r w:rsidR="008A1734" w:rsidRPr="002D6D81">
        <w:t xml:space="preserve"> №</w:t>
      </w:r>
      <w:r w:rsidR="00551F7B">
        <w:t xml:space="preserve"> </w:t>
      </w:r>
      <w:r w:rsidR="008A1734" w:rsidRPr="002D6D81">
        <w:t>1</w:t>
      </w:r>
      <w:r w:rsidR="00334C20" w:rsidRPr="002D6D81">
        <w:t xml:space="preserve"> к настоящему Договору</w:t>
      </w:r>
      <w:r w:rsidR="00863528" w:rsidRPr="002D6D81">
        <w:t>)</w:t>
      </w:r>
      <w:r w:rsidR="008E31A2" w:rsidRPr="002D6D81">
        <w:t xml:space="preserve"> на основании предварительно предоставленной заявки на каждую единицу Оборудования.</w:t>
      </w:r>
    </w:p>
    <w:p w:rsidR="003A5C4D" w:rsidRPr="002D6D81" w:rsidRDefault="009A288C" w:rsidP="0013567C">
      <w:pPr>
        <w:autoSpaceDE w:val="0"/>
        <w:ind w:firstLine="567"/>
        <w:jc w:val="both"/>
        <w:rPr>
          <w:b/>
        </w:rPr>
      </w:pPr>
      <w:r w:rsidRPr="002D6D81">
        <w:rPr>
          <w:b/>
        </w:rPr>
        <w:t xml:space="preserve"> </w:t>
      </w:r>
      <w:r w:rsidR="0013567C" w:rsidRPr="002D6D81">
        <w:rPr>
          <w:b/>
        </w:rPr>
        <w:t xml:space="preserve"> </w:t>
      </w:r>
      <w:r w:rsidR="003A5C4D" w:rsidRPr="002D6D81">
        <w:rPr>
          <w:b/>
        </w:rPr>
        <w:t>2.2. Исполнитель обязан:</w:t>
      </w:r>
    </w:p>
    <w:p w:rsidR="00ED7A8D" w:rsidRPr="002D6D81" w:rsidRDefault="00ED7A8D">
      <w:pPr>
        <w:jc w:val="both"/>
      </w:pPr>
      <w:r w:rsidRPr="002D6D81">
        <w:rPr>
          <w:b/>
        </w:rPr>
        <w:t xml:space="preserve">            </w:t>
      </w:r>
      <w:r w:rsidRPr="002D6D81">
        <w:t>2.2.1.</w:t>
      </w:r>
      <w:r w:rsidRPr="002D6D81">
        <w:rPr>
          <w:b/>
        </w:rPr>
        <w:t xml:space="preserve">  </w:t>
      </w:r>
      <w:r w:rsidRPr="002D6D81">
        <w:t xml:space="preserve">Принять  подготовленное  Оборудование  по акту приемки-сдачи, в котором отражается его комплектность, номер и дата </w:t>
      </w:r>
      <w:r w:rsidR="007471EE">
        <w:t>Д</w:t>
      </w:r>
      <w:r w:rsidRPr="002D6D81">
        <w:t>оговора и доверенности на представителя Заказчика</w:t>
      </w:r>
      <w:r w:rsidR="00F44F6C" w:rsidRPr="002D6D81">
        <w:t>.</w:t>
      </w:r>
    </w:p>
    <w:p w:rsidR="003A5C4D" w:rsidRPr="002D6D81" w:rsidRDefault="003A5C4D">
      <w:pPr>
        <w:ind w:firstLine="708"/>
        <w:jc w:val="both"/>
      </w:pPr>
      <w:r w:rsidRPr="002D6D81">
        <w:t>2.2.</w:t>
      </w:r>
      <w:r w:rsidR="00ED7A8D" w:rsidRPr="002D6D81">
        <w:t>2</w:t>
      </w:r>
      <w:r w:rsidRPr="002D6D81">
        <w:t xml:space="preserve"> Качественно и своевременно производить выполнение </w:t>
      </w:r>
      <w:r w:rsidR="00513A0E" w:rsidRPr="002D6D81">
        <w:t>Р</w:t>
      </w:r>
      <w:r w:rsidRPr="002D6D81">
        <w:t xml:space="preserve">абот в объемах, определенных </w:t>
      </w:r>
      <w:r w:rsidR="00551F7B">
        <w:t>Калькуля</w:t>
      </w:r>
      <w:r w:rsidR="00513A0E" w:rsidRPr="002D6D81">
        <w:t>цией</w:t>
      </w:r>
      <w:r w:rsidR="00863528" w:rsidRPr="002D6D81">
        <w:t xml:space="preserve"> (</w:t>
      </w:r>
      <w:r w:rsidR="0018684A" w:rsidRPr="002D6D81">
        <w:t>Приложение №</w:t>
      </w:r>
      <w:r w:rsidR="00551F7B">
        <w:t xml:space="preserve"> </w:t>
      </w:r>
      <w:r w:rsidR="0018684A" w:rsidRPr="002D6D81">
        <w:t>1 к настоящему Договору</w:t>
      </w:r>
      <w:r w:rsidR="00863528" w:rsidRPr="002D6D81">
        <w:t>)</w:t>
      </w:r>
      <w:r w:rsidR="00513A0E" w:rsidRPr="002D6D81">
        <w:t xml:space="preserve">. </w:t>
      </w:r>
    </w:p>
    <w:p w:rsidR="003A5C4D" w:rsidRPr="002D6D81" w:rsidRDefault="003A5C4D">
      <w:pPr>
        <w:pStyle w:val="af0"/>
        <w:tabs>
          <w:tab w:val="left" w:pos="720"/>
          <w:tab w:val="left" w:pos="1260"/>
        </w:tabs>
        <w:ind w:firstLine="0"/>
        <w:rPr>
          <w:szCs w:val="24"/>
        </w:rPr>
      </w:pPr>
      <w:r w:rsidRPr="002D6D81">
        <w:rPr>
          <w:szCs w:val="24"/>
        </w:rPr>
        <w:t xml:space="preserve">    </w:t>
      </w:r>
      <w:r w:rsidRPr="002D6D81">
        <w:rPr>
          <w:szCs w:val="24"/>
        </w:rPr>
        <w:tab/>
        <w:t>2.2.</w:t>
      </w:r>
      <w:r w:rsidR="00ED7A8D" w:rsidRPr="002D6D81">
        <w:rPr>
          <w:szCs w:val="24"/>
        </w:rPr>
        <w:t>3</w:t>
      </w:r>
      <w:r w:rsidR="00513A0E" w:rsidRPr="002D6D81">
        <w:rPr>
          <w:szCs w:val="24"/>
        </w:rPr>
        <w:t>.</w:t>
      </w:r>
      <w:r w:rsidR="0018684A" w:rsidRPr="002D6D81">
        <w:rPr>
          <w:szCs w:val="24"/>
        </w:rPr>
        <w:t xml:space="preserve"> </w:t>
      </w:r>
      <w:r w:rsidR="00863528" w:rsidRPr="002D6D81">
        <w:rPr>
          <w:szCs w:val="24"/>
        </w:rPr>
        <w:t>Своевременно информировать Заказчика</w:t>
      </w:r>
      <w:r w:rsidRPr="002D6D81">
        <w:rPr>
          <w:szCs w:val="24"/>
        </w:rPr>
        <w:t xml:space="preserve"> обо всех технических, материальных и других проблемах возникших в процессе производства </w:t>
      </w:r>
      <w:r w:rsidR="00513A0E" w:rsidRPr="002D6D81">
        <w:rPr>
          <w:szCs w:val="24"/>
        </w:rPr>
        <w:t>Р</w:t>
      </w:r>
      <w:r w:rsidRPr="002D6D81">
        <w:rPr>
          <w:szCs w:val="24"/>
        </w:rPr>
        <w:t xml:space="preserve">абот Оборудования препятствующих их выполнению и необходимости, вследствие этого, изменения перечня </w:t>
      </w:r>
      <w:r w:rsidR="007471EE">
        <w:rPr>
          <w:szCs w:val="24"/>
        </w:rPr>
        <w:t>Р</w:t>
      </w:r>
      <w:r w:rsidRPr="002D6D81">
        <w:rPr>
          <w:szCs w:val="24"/>
        </w:rPr>
        <w:t xml:space="preserve">абот для дополнительного согласования с </w:t>
      </w:r>
      <w:r w:rsidR="00863528" w:rsidRPr="002D6D81">
        <w:rPr>
          <w:szCs w:val="24"/>
        </w:rPr>
        <w:t>Заказчиком</w:t>
      </w:r>
      <w:r w:rsidRPr="002D6D81">
        <w:rPr>
          <w:szCs w:val="24"/>
        </w:rPr>
        <w:t>.</w:t>
      </w:r>
    </w:p>
    <w:p w:rsidR="003A5C4D" w:rsidRPr="002D6D81" w:rsidRDefault="003A5C4D">
      <w:pPr>
        <w:pStyle w:val="af0"/>
        <w:tabs>
          <w:tab w:val="left" w:pos="720"/>
          <w:tab w:val="left" w:pos="1260"/>
        </w:tabs>
        <w:ind w:firstLine="0"/>
        <w:rPr>
          <w:szCs w:val="24"/>
        </w:rPr>
      </w:pPr>
      <w:r w:rsidRPr="002D6D81">
        <w:rPr>
          <w:szCs w:val="24"/>
        </w:rPr>
        <w:tab/>
        <w:t>2.2.</w:t>
      </w:r>
      <w:r w:rsidR="00ED7A8D" w:rsidRPr="002D6D81">
        <w:rPr>
          <w:szCs w:val="24"/>
        </w:rPr>
        <w:t>4</w:t>
      </w:r>
      <w:r w:rsidR="00513A0E" w:rsidRPr="002D6D81">
        <w:rPr>
          <w:szCs w:val="24"/>
        </w:rPr>
        <w:t>.</w:t>
      </w:r>
      <w:r w:rsidR="0018684A" w:rsidRPr="002D6D81">
        <w:rPr>
          <w:szCs w:val="24"/>
        </w:rPr>
        <w:t xml:space="preserve"> </w:t>
      </w:r>
      <w:r w:rsidR="00863528" w:rsidRPr="002D6D81">
        <w:rPr>
          <w:szCs w:val="24"/>
        </w:rPr>
        <w:t xml:space="preserve">Обеспечить по желанию Заказчика присутствие Представителей </w:t>
      </w:r>
      <w:r w:rsidR="00513A0E" w:rsidRPr="002D6D81">
        <w:rPr>
          <w:szCs w:val="24"/>
        </w:rPr>
        <w:t>Заказчик</w:t>
      </w:r>
      <w:r w:rsidR="00863528" w:rsidRPr="002D6D81">
        <w:rPr>
          <w:szCs w:val="24"/>
        </w:rPr>
        <w:t>а</w:t>
      </w:r>
      <w:r w:rsidR="00513A0E" w:rsidRPr="002D6D81">
        <w:rPr>
          <w:szCs w:val="24"/>
        </w:rPr>
        <w:t xml:space="preserve"> в технолог</w:t>
      </w:r>
      <w:r w:rsidR="00863528" w:rsidRPr="002D6D81">
        <w:rPr>
          <w:szCs w:val="24"/>
        </w:rPr>
        <w:t>ических помещениях Исполнителя</w:t>
      </w:r>
      <w:r w:rsidRPr="002D6D81">
        <w:rPr>
          <w:szCs w:val="24"/>
        </w:rPr>
        <w:t xml:space="preserve"> для контроля</w:t>
      </w:r>
      <w:r w:rsidR="009520DD" w:rsidRPr="002D6D81">
        <w:rPr>
          <w:szCs w:val="24"/>
        </w:rPr>
        <w:t>,</w:t>
      </w:r>
      <w:r w:rsidRPr="002D6D81">
        <w:rPr>
          <w:szCs w:val="24"/>
        </w:rPr>
        <w:t xml:space="preserve"> </w:t>
      </w:r>
      <w:r w:rsidR="009A288C" w:rsidRPr="002D6D81">
        <w:rPr>
          <w:szCs w:val="24"/>
        </w:rPr>
        <w:t xml:space="preserve"> </w:t>
      </w:r>
      <w:r w:rsidRPr="002D6D81">
        <w:rPr>
          <w:szCs w:val="24"/>
        </w:rPr>
        <w:t xml:space="preserve">за ходом и качеством выполняемых </w:t>
      </w:r>
      <w:r w:rsidR="00513A0E" w:rsidRPr="002D6D81">
        <w:rPr>
          <w:szCs w:val="24"/>
        </w:rPr>
        <w:t>Р</w:t>
      </w:r>
      <w:r w:rsidRPr="002D6D81">
        <w:rPr>
          <w:szCs w:val="24"/>
        </w:rPr>
        <w:t>абот по  Оборудовани</w:t>
      </w:r>
      <w:r w:rsidR="00513A0E" w:rsidRPr="002D6D81">
        <w:rPr>
          <w:szCs w:val="24"/>
        </w:rPr>
        <w:t>ю,</w:t>
      </w:r>
      <w:r w:rsidRPr="002D6D81">
        <w:rPr>
          <w:szCs w:val="24"/>
        </w:rPr>
        <w:t xml:space="preserve"> по настоящему Договору.</w:t>
      </w:r>
    </w:p>
    <w:p w:rsidR="003A5C4D" w:rsidRPr="002D6D81" w:rsidRDefault="007601E4" w:rsidP="00B57AAC">
      <w:pPr>
        <w:ind w:firstLine="601"/>
        <w:jc w:val="both"/>
      </w:pPr>
      <w:r w:rsidRPr="002D6D81">
        <w:t xml:space="preserve">  </w:t>
      </w:r>
      <w:r w:rsidR="003A5C4D" w:rsidRPr="002D6D81">
        <w:t>2.2.</w:t>
      </w:r>
      <w:r w:rsidR="00ED7A8D" w:rsidRPr="002D6D81">
        <w:t>5</w:t>
      </w:r>
      <w:r w:rsidR="00966549" w:rsidRPr="002D6D81">
        <w:t xml:space="preserve">.  Выполнять </w:t>
      </w:r>
      <w:r w:rsidR="007471EE">
        <w:t>Р</w:t>
      </w:r>
      <w:r w:rsidR="00966549" w:rsidRPr="002D6D81">
        <w:t xml:space="preserve">аботы, предусмотренные настоящим Договором, надлежащим образом в соответствии с требованиями </w:t>
      </w:r>
      <w:r w:rsidR="00231CE6" w:rsidRPr="002D6D81">
        <w:t>Федеральных норм и правил в области промышленной безопасности</w:t>
      </w:r>
      <w:r w:rsidR="00A23D44">
        <w:t>;</w:t>
      </w:r>
      <w:r w:rsidR="00231CE6" w:rsidRPr="002D6D81">
        <w:t xml:space="preserve"> Правил безопасности в нефт</w:t>
      </w:r>
      <w:r w:rsidR="00013C72" w:rsidRPr="002D6D81">
        <w:t>яной и газовой промышленности</w:t>
      </w:r>
      <w:r w:rsidR="0072415A">
        <w:t xml:space="preserve"> </w:t>
      </w:r>
      <w:r w:rsidR="00B57AAC">
        <w:t xml:space="preserve">и </w:t>
      </w:r>
      <w:r w:rsidR="00966549" w:rsidRPr="002D6D81">
        <w:t xml:space="preserve">иной нормативно-технической документации,  действующей на момент выполнения соответствующих </w:t>
      </w:r>
      <w:r w:rsidR="007471EE">
        <w:t>Р</w:t>
      </w:r>
      <w:r w:rsidR="00966549" w:rsidRPr="002D6D81">
        <w:t>абот.</w:t>
      </w:r>
    </w:p>
    <w:p w:rsidR="003A5C4D" w:rsidRPr="002D6D81" w:rsidRDefault="003A5C4D">
      <w:pPr>
        <w:ind w:firstLine="708"/>
        <w:jc w:val="both"/>
      </w:pPr>
      <w:r w:rsidRPr="002D6D81">
        <w:t>2.2.</w:t>
      </w:r>
      <w:r w:rsidR="00ED7A8D" w:rsidRPr="002D6D81">
        <w:t>6</w:t>
      </w:r>
      <w:r w:rsidRPr="002D6D81">
        <w:t>. Нести полную ответственнос</w:t>
      </w:r>
      <w:r w:rsidR="00863528" w:rsidRPr="002D6D81">
        <w:t>ть за сохранность Оборудования Заказчика</w:t>
      </w:r>
      <w:r w:rsidRPr="002D6D81">
        <w:t xml:space="preserve"> в течение всего времени </w:t>
      </w:r>
      <w:r w:rsidR="0072415A">
        <w:t>проведения Работ</w:t>
      </w:r>
      <w:r w:rsidRPr="002D6D81">
        <w:t>.</w:t>
      </w:r>
    </w:p>
    <w:p w:rsidR="00836967" w:rsidRPr="002D6D81" w:rsidRDefault="003A5C4D" w:rsidP="001E06A9">
      <w:pPr>
        <w:pStyle w:val="af0"/>
        <w:ind w:hanging="660"/>
        <w:rPr>
          <w:szCs w:val="24"/>
        </w:rPr>
      </w:pPr>
      <w:r w:rsidRPr="002D6D81">
        <w:rPr>
          <w:szCs w:val="24"/>
        </w:rPr>
        <w:tab/>
      </w:r>
      <w:r w:rsidRPr="002D6D81">
        <w:rPr>
          <w:szCs w:val="24"/>
        </w:rPr>
        <w:tab/>
        <w:t>2.2.</w:t>
      </w:r>
      <w:r w:rsidR="00ED7A8D" w:rsidRPr="002D6D81">
        <w:rPr>
          <w:szCs w:val="24"/>
        </w:rPr>
        <w:t>7</w:t>
      </w:r>
      <w:r w:rsidRPr="002D6D81">
        <w:rPr>
          <w:szCs w:val="24"/>
        </w:rPr>
        <w:t xml:space="preserve">. При завершении выполнения </w:t>
      </w:r>
      <w:r w:rsidR="00513A0E" w:rsidRPr="002D6D81">
        <w:rPr>
          <w:szCs w:val="24"/>
        </w:rPr>
        <w:t xml:space="preserve">Работ </w:t>
      </w:r>
      <w:r w:rsidR="00863528" w:rsidRPr="002D6D81">
        <w:rPr>
          <w:szCs w:val="24"/>
        </w:rPr>
        <w:t xml:space="preserve"> Заказчика</w:t>
      </w:r>
      <w:r w:rsidRPr="002D6D81">
        <w:rPr>
          <w:szCs w:val="24"/>
        </w:rPr>
        <w:t xml:space="preserve"> возвратить Оборудование по </w:t>
      </w:r>
      <w:r w:rsidR="008A1734" w:rsidRPr="002D6D81">
        <w:rPr>
          <w:szCs w:val="24"/>
        </w:rPr>
        <w:t>акту сдачи-приемки оборудования</w:t>
      </w:r>
      <w:r w:rsidRPr="002D6D81">
        <w:rPr>
          <w:szCs w:val="24"/>
        </w:rPr>
        <w:t xml:space="preserve"> с предоставлением Акта выполненных </w:t>
      </w:r>
      <w:r w:rsidR="007471EE">
        <w:rPr>
          <w:szCs w:val="24"/>
        </w:rPr>
        <w:t>Р</w:t>
      </w:r>
      <w:r w:rsidRPr="002D6D81">
        <w:rPr>
          <w:szCs w:val="24"/>
        </w:rPr>
        <w:t>абот для дальнейшего оформления и проведения финансовых расчетов.</w:t>
      </w:r>
    </w:p>
    <w:p w:rsidR="00513A0E" w:rsidRPr="002D6D81" w:rsidRDefault="00513A0E" w:rsidP="003A6D20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2D6D81">
        <w:rPr>
          <w:rFonts w:ascii="Times New Roman" w:hAnsi="Times New Roman" w:cs="Times New Roman"/>
        </w:rPr>
        <w:t xml:space="preserve">2.2.8. </w:t>
      </w:r>
      <w:r w:rsidR="007A0D61" w:rsidRPr="002D6D81">
        <w:rPr>
          <w:rFonts w:ascii="Times New Roman" w:hAnsi="Times New Roman" w:cs="Times New Roman"/>
        </w:rPr>
        <w:t>По окончании Работ, вместе с финансовыми документами п</w:t>
      </w:r>
      <w:r w:rsidRPr="002D6D81">
        <w:rPr>
          <w:rFonts w:ascii="Times New Roman" w:hAnsi="Times New Roman" w:cs="Times New Roman"/>
        </w:rPr>
        <w:t xml:space="preserve">редоставить </w:t>
      </w:r>
      <w:r w:rsidR="00863528" w:rsidRPr="002D6D81">
        <w:rPr>
          <w:rFonts w:ascii="Times New Roman" w:hAnsi="Times New Roman" w:cs="Times New Roman"/>
        </w:rPr>
        <w:t>Заказчику</w:t>
      </w:r>
      <w:r w:rsidR="007A0D61" w:rsidRPr="002D6D81">
        <w:rPr>
          <w:rFonts w:ascii="Times New Roman" w:hAnsi="Times New Roman" w:cs="Times New Roman"/>
        </w:rPr>
        <w:t xml:space="preserve"> </w:t>
      </w:r>
      <w:r w:rsidR="006631F9" w:rsidRPr="002D6D81">
        <w:rPr>
          <w:rStyle w:val="af5"/>
          <w:rFonts w:ascii="Times New Roman" w:hAnsi="Times New Roman" w:cs="Times New Roman"/>
          <w:b w:val="0"/>
        </w:rPr>
        <w:t>и иные документы, относящиеся к выполнению Работ.</w:t>
      </w:r>
    </w:p>
    <w:p w:rsidR="005109C8" w:rsidRPr="002D6D81" w:rsidRDefault="00836967" w:rsidP="003A6D20">
      <w:pPr>
        <w:pStyle w:val="af0"/>
        <w:ind w:hanging="660"/>
        <w:rPr>
          <w:szCs w:val="24"/>
        </w:rPr>
      </w:pPr>
      <w:r w:rsidRPr="002D6D81">
        <w:rPr>
          <w:szCs w:val="24"/>
        </w:rPr>
        <w:t xml:space="preserve">             </w:t>
      </w:r>
    </w:p>
    <w:p w:rsidR="00836967" w:rsidRPr="002D6D81" w:rsidRDefault="00836967" w:rsidP="005109C8">
      <w:pPr>
        <w:pStyle w:val="af0"/>
        <w:ind w:firstLine="709"/>
        <w:rPr>
          <w:b/>
          <w:szCs w:val="24"/>
        </w:rPr>
      </w:pPr>
      <w:r w:rsidRPr="002D6D81">
        <w:rPr>
          <w:b/>
          <w:szCs w:val="24"/>
        </w:rPr>
        <w:t>Исполнитель  имеет право:</w:t>
      </w:r>
    </w:p>
    <w:p w:rsidR="003A5C4D" w:rsidRPr="002D6D81" w:rsidRDefault="003A5C4D">
      <w:pPr>
        <w:jc w:val="both"/>
      </w:pPr>
      <w:r w:rsidRPr="002D6D81">
        <w:tab/>
        <w:t>2.2.</w:t>
      </w:r>
      <w:r w:rsidR="007601E4" w:rsidRPr="002D6D81">
        <w:t>9</w:t>
      </w:r>
      <w:r w:rsidR="00863528" w:rsidRPr="002D6D81">
        <w:t>. Без согласования с Заказчиком</w:t>
      </w:r>
      <w:r w:rsidRPr="002D6D81">
        <w:t xml:space="preserve"> привлекать, в случае необходимости, третьих лиц для выполнения определенных видов </w:t>
      </w:r>
      <w:r w:rsidR="00596E78" w:rsidRPr="002D6D81">
        <w:t>Р</w:t>
      </w:r>
      <w:r w:rsidRPr="002D6D81">
        <w:t>абот.</w:t>
      </w:r>
    </w:p>
    <w:p w:rsidR="006745C4" w:rsidRPr="002D6D81" w:rsidRDefault="001C1658" w:rsidP="001E06A9">
      <w:pPr>
        <w:jc w:val="both"/>
      </w:pPr>
      <w:r w:rsidRPr="002D6D81">
        <w:t xml:space="preserve">            </w:t>
      </w:r>
      <w:r w:rsidR="00773D1A" w:rsidRPr="002D6D81">
        <w:t>2.2.</w:t>
      </w:r>
      <w:r w:rsidR="007601E4" w:rsidRPr="002D6D81">
        <w:t>10</w:t>
      </w:r>
      <w:r w:rsidR="00773D1A" w:rsidRPr="002D6D81">
        <w:t xml:space="preserve">. При выполнении </w:t>
      </w:r>
      <w:r w:rsidR="00B57AAC">
        <w:t>Р</w:t>
      </w:r>
      <w:r w:rsidR="00773D1A" w:rsidRPr="002D6D81">
        <w:t xml:space="preserve">абот по настоящему Договору самостоятельно определять способы выполнения </w:t>
      </w:r>
      <w:r w:rsidR="00596E78" w:rsidRPr="002D6D81">
        <w:t>Р</w:t>
      </w:r>
      <w:r w:rsidR="00773D1A" w:rsidRPr="002D6D81">
        <w:t xml:space="preserve">абот, согласованных в </w:t>
      </w:r>
      <w:r w:rsidR="00A23D44">
        <w:t>Калькуля</w:t>
      </w:r>
      <w:r w:rsidR="00513A0E" w:rsidRPr="002D6D81">
        <w:t>ции</w:t>
      </w:r>
      <w:r w:rsidR="00863528" w:rsidRPr="002D6D81">
        <w:t xml:space="preserve"> (</w:t>
      </w:r>
      <w:r w:rsidR="00596E78" w:rsidRPr="002D6D81">
        <w:t>Приложение №</w:t>
      </w:r>
      <w:r w:rsidR="00A23D44">
        <w:t xml:space="preserve"> </w:t>
      </w:r>
      <w:r w:rsidR="00596E78" w:rsidRPr="002D6D81">
        <w:t>1 к настоящему Договору</w:t>
      </w:r>
      <w:r w:rsidR="00863528" w:rsidRPr="002D6D81">
        <w:t>)</w:t>
      </w:r>
      <w:r w:rsidR="00773D1A" w:rsidRPr="002D6D81">
        <w:t xml:space="preserve"> не нарушающие технические требования и </w:t>
      </w:r>
      <w:r w:rsidR="007471EE">
        <w:t>и</w:t>
      </w:r>
      <w:r w:rsidR="00773D1A" w:rsidRPr="002D6D81">
        <w:t>нструкции, регламентирующие во</w:t>
      </w:r>
      <w:r w:rsidR="008A1734" w:rsidRPr="002D6D81">
        <w:t>просы технического обслуживания</w:t>
      </w:r>
      <w:r w:rsidR="00773D1A" w:rsidRPr="002D6D81">
        <w:t xml:space="preserve">  Оборудования, инструкци</w:t>
      </w:r>
      <w:r w:rsidR="008C79A2" w:rsidRPr="002D6D81">
        <w:t>й по эксплуатации  Оборудования</w:t>
      </w:r>
      <w:r w:rsidR="00B57AAC">
        <w:t>.</w:t>
      </w:r>
    </w:p>
    <w:p w:rsidR="00513A0E" w:rsidRPr="002D6D81" w:rsidRDefault="003A5C4D" w:rsidP="006E7022">
      <w:pPr>
        <w:ind w:left="540" w:hanging="540"/>
        <w:jc w:val="center"/>
        <w:rPr>
          <w:b/>
        </w:rPr>
      </w:pPr>
      <w:r w:rsidRPr="002D6D81">
        <w:rPr>
          <w:b/>
        </w:rPr>
        <w:t xml:space="preserve"> </w:t>
      </w:r>
    </w:p>
    <w:p w:rsidR="006E7022" w:rsidRPr="002D6D81" w:rsidRDefault="00C33366" w:rsidP="006E7022">
      <w:pPr>
        <w:ind w:left="540" w:hanging="540"/>
        <w:jc w:val="center"/>
        <w:rPr>
          <w:b/>
        </w:rPr>
      </w:pPr>
      <w:r w:rsidRPr="002D6D81">
        <w:rPr>
          <w:b/>
        </w:rPr>
        <w:t>3.</w:t>
      </w:r>
      <w:r w:rsidR="006E7022" w:rsidRPr="002D6D81">
        <w:rPr>
          <w:b/>
        </w:rPr>
        <w:t xml:space="preserve"> СРОКИ ПРЕДОСТАВЛЕНИЯ ОБОРУДОВАНИЯ В РЕМОНТ, </w:t>
      </w:r>
    </w:p>
    <w:p w:rsidR="006745C4" w:rsidRPr="002D6D81" w:rsidRDefault="006E7022" w:rsidP="008C79A2">
      <w:pPr>
        <w:ind w:left="540" w:hanging="540"/>
        <w:jc w:val="center"/>
        <w:rPr>
          <w:b/>
        </w:rPr>
      </w:pPr>
      <w:r w:rsidRPr="002D6D81">
        <w:rPr>
          <w:b/>
        </w:rPr>
        <w:t>СРОКИ ВЫПОЛНЕНИЯ РАБОТ</w:t>
      </w:r>
    </w:p>
    <w:p w:rsidR="00513A0E" w:rsidRPr="002D6D81" w:rsidRDefault="00513A0E" w:rsidP="008C79A2">
      <w:pPr>
        <w:ind w:left="540" w:hanging="540"/>
        <w:jc w:val="center"/>
        <w:rPr>
          <w:b/>
        </w:rPr>
      </w:pPr>
    </w:p>
    <w:p w:rsidR="006E7022" w:rsidRPr="002D6D81" w:rsidRDefault="006E7022" w:rsidP="006E7022">
      <w:pPr>
        <w:tabs>
          <w:tab w:val="left" w:pos="510"/>
        </w:tabs>
        <w:jc w:val="both"/>
      </w:pPr>
      <w:r w:rsidRPr="002D6D81">
        <w:tab/>
      </w:r>
      <w:r w:rsidRPr="002D6D81">
        <w:tab/>
        <w:t xml:space="preserve">3.1. Срок предоставления Заказчиком в ремонт Оборудования, а также сроки выполнения </w:t>
      </w:r>
      <w:r w:rsidR="00596E78" w:rsidRPr="002D6D81">
        <w:t>Р</w:t>
      </w:r>
      <w:r w:rsidRPr="002D6D81">
        <w:t>абот Исполнителем</w:t>
      </w:r>
      <w:r w:rsidR="00863528" w:rsidRPr="002D6D81">
        <w:t xml:space="preserve"> в соответствии с п.1.1</w:t>
      </w:r>
      <w:r w:rsidRPr="002D6D81">
        <w:t xml:space="preserve"> настоящего Договора согласовываются сторонами в </w:t>
      </w:r>
      <w:r w:rsidR="00A23D44">
        <w:t>Калькуля</w:t>
      </w:r>
      <w:r w:rsidR="00A23D44" w:rsidRPr="002D6D81">
        <w:t>ции</w:t>
      </w:r>
      <w:r w:rsidR="00863528" w:rsidRPr="002D6D81">
        <w:t xml:space="preserve"> (</w:t>
      </w:r>
      <w:r w:rsidRPr="002D6D81">
        <w:t>Приложение № 1 к настоящему Договору</w:t>
      </w:r>
      <w:r w:rsidR="00863528" w:rsidRPr="002D6D81">
        <w:t>)</w:t>
      </w:r>
      <w:r w:rsidRPr="002D6D81">
        <w:t>.</w:t>
      </w:r>
    </w:p>
    <w:p w:rsidR="006E7022" w:rsidRPr="002D6D81" w:rsidRDefault="006E7022" w:rsidP="006E7022">
      <w:pPr>
        <w:ind w:firstLine="708"/>
        <w:jc w:val="both"/>
      </w:pPr>
      <w:r w:rsidRPr="002D6D81">
        <w:t>3.2. Сроки нача</w:t>
      </w:r>
      <w:r w:rsidR="00AA440C" w:rsidRPr="002D6D81">
        <w:t xml:space="preserve">ла и окончания выполнения </w:t>
      </w:r>
      <w:r w:rsidR="00596E78" w:rsidRPr="002D6D81">
        <w:t>Р</w:t>
      </w:r>
      <w:r w:rsidR="00AA440C" w:rsidRPr="002D6D81">
        <w:t>абот</w:t>
      </w:r>
      <w:r w:rsidRPr="002D6D81">
        <w:t xml:space="preserve"> Исполнителем, определенны</w:t>
      </w:r>
      <w:r w:rsidR="006631F9" w:rsidRPr="002D6D81">
        <w:t>е</w:t>
      </w:r>
      <w:r w:rsidRPr="002D6D81">
        <w:t xml:space="preserve"> Сторонами в </w:t>
      </w:r>
      <w:r w:rsidR="00A23D44">
        <w:t>Калькуля</w:t>
      </w:r>
      <w:r w:rsidR="00A23D44" w:rsidRPr="002D6D81">
        <w:t>ции</w:t>
      </w:r>
      <w:r w:rsidR="00863528" w:rsidRPr="002D6D81">
        <w:t xml:space="preserve"> </w:t>
      </w:r>
      <w:r w:rsidR="006631F9" w:rsidRPr="002D6D81">
        <w:t xml:space="preserve"> </w:t>
      </w:r>
      <w:r w:rsidR="00863528" w:rsidRPr="002D6D81">
        <w:t>(</w:t>
      </w:r>
      <w:r w:rsidRPr="002D6D81">
        <w:t>Приложени</w:t>
      </w:r>
      <w:r w:rsidR="00596E78" w:rsidRPr="002D6D81">
        <w:t>е</w:t>
      </w:r>
      <w:r w:rsidRPr="002D6D81">
        <w:t xml:space="preserve"> № 1</w:t>
      </w:r>
      <w:r w:rsidR="00596E78" w:rsidRPr="002D6D81">
        <w:t xml:space="preserve"> к</w:t>
      </w:r>
      <w:r w:rsidRPr="002D6D81">
        <w:t xml:space="preserve"> настояще</w:t>
      </w:r>
      <w:r w:rsidR="00596E78" w:rsidRPr="002D6D81">
        <w:t>му</w:t>
      </w:r>
      <w:r w:rsidRPr="002D6D81">
        <w:t xml:space="preserve"> Договор</w:t>
      </w:r>
      <w:r w:rsidR="00596E78" w:rsidRPr="002D6D81">
        <w:t>у</w:t>
      </w:r>
      <w:r w:rsidR="00863528" w:rsidRPr="002D6D81">
        <w:t>)</w:t>
      </w:r>
      <w:r w:rsidRPr="002D6D81">
        <w:t>, продлеваются на время неисполнения обязательств Заказчиком:</w:t>
      </w:r>
    </w:p>
    <w:p w:rsidR="006E7022" w:rsidRPr="002D6D81" w:rsidRDefault="006E7022" w:rsidP="00863528">
      <w:pPr>
        <w:ind w:firstLine="709"/>
        <w:jc w:val="both"/>
      </w:pPr>
      <w:r w:rsidRPr="002D6D81">
        <w:t xml:space="preserve">- при невыполнении Заказчиком сроков предоставления Оборудования, определенного     </w:t>
      </w:r>
      <w:r w:rsidR="006631F9" w:rsidRPr="002D6D81">
        <w:t xml:space="preserve">в </w:t>
      </w:r>
      <w:r w:rsidR="00A23D44">
        <w:t>Калькуля</w:t>
      </w:r>
      <w:r w:rsidR="00A23D44" w:rsidRPr="002D6D81">
        <w:t>ции</w:t>
      </w:r>
      <w:r w:rsidR="006631F9" w:rsidRPr="002D6D81">
        <w:t xml:space="preserve"> </w:t>
      </w:r>
      <w:r w:rsidR="00596E78" w:rsidRPr="002D6D81">
        <w:t xml:space="preserve"> </w:t>
      </w:r>
      <w:r w:rsidR="00863528" w:rsidRPr="002D6D81">
        <w:t>(</w:t>
      </w:r>
      <w:r w:rsidR="00596E78" w:rsidRPr="002D6D81">
        <w:t>Приложение № 1 к настоящему Договору</w:t>
      </w:r>
      <w:r w:rsidR="00863528" w:rsidRPr="002D6D81">
        <w:t>)</w:t>
      </w:r>
      <w:r w:rsidR="00596E78" w:rsidRPr="002D6D81">
        <w:t xml:space="preserve"> </w:t>
      </w:r>
      <w:r w:rsidR="007D46EC" w:rsidRPr="002D6D81">
        <w:t>и документов</w:t>
      </w:r>
      <w:r w:rsidR="006631F9" w:rsidRPr="002D6D81">
        <w:t xml:space="preserve">, указанных в п. 2.1.1 </w:t>
      </w:r>
      <w:r w:rsidR="00863528" w:rsidRPr="002D6D81">
        <w:t>Д</w:t>
      </w:r>
      <w:r w:rsidR="006631F9" w:rsidRPr="002D6D81">
        <w:t>оговора.</w:t>
      </w:r>
    </w:p>
    <w:p w:rsidR="0013567C" w:rsidRPr="002D6D81" w:rsidRDefault="006E7022" w:rsidP="001E06A9">
      <w:pPr>
        <w:ind w:firstLine="540"/>
      </w:pPr>
      <w:r w:rsidRPr="002D6D81">
        <w:t>3.3. Заказчик представляет Исполнителю</w:t>
      </w:r>
      <w:r w:rsidR="00584EB4" w:rsidRPr="002D6D81">
        <w:t xml:space="preserve"> </w:t>
      </w:r>
      <w:r w:rsidR="00A23D44">
        <w:t>Калькуляцию</w:t>
      </w:r>
      <w:r w:rsidR="00584EB4" w:rsidRPr="002D6D81">
        <w:t xml:space="preserve">  </w:t>
      </w:r>
      <w:r w:rsidR="00863528" w:rsidRPr="002D6D81">
        <w:t>(</w:t>
      </w:r>
      <w:r w:rsidR="00596E78" w:rsidRPr="002D6D81">
        <w:t>Приложение № 1 к настоящему Договору</w:t>
      </w:r>
      <w:r w:rsidR="00863528" w:rsidRPr="002D6D81">
        <w:t>)</w:t>
      </w:r>
      <w:r w:rsidR="00596E78" w:rsidRPr="002D6D81">
        <w:t xml:space="preserve"> с перечнем Оборудования  предоставляемого  для проведения Работ </w:t>
      </w:r>
      <w:r w:rsidRPr="002D6D81">
        <w:t xml:space="preserve"> на оч</w:t>
      </w:r>
      <w:r w:rsidR="00584EB4" w:rsidRPr="002D6D81">
        <w:t xml:space="preserve">ередной календарный месяц  </w:t>
      </w:r>
      <w:r w:rsidRPr="002D6D81">
        <w:t xml:space="preserve"> не позднее 29 числа предшествующего месяца.</w:t>
      </w:r>
    </w:p>
    <w:p w:rsidR="00863528" w:rsidRPr="002D6D81" w:rsidRDefault="00863528" w:rsidP="001E06A9">
      <w:pPr>
        <w:ind w:firstLine="540"/>
      </w:pPr>
    </w:p>
    <w:p w:rsidR="00596E78" w:rsidRPr="002D6D81" w:rsidRDefault="00596E78">
      <w:pPr>
        <w:jc w:val="center"/>
        <w:rPr>
          <w:b/>
        </w:rPr>
      </w:pPr>
    </w:p>
    <w:p w:rsidR="003A5C4D" w:rsidRPr="002D6D81" w:rsidRDefault="00C33366">
      <w:pPr>
        <w:jc w:val="center"/>
        <w:rPr>
          <w:b/>
        </w:rPr>
      </w:pPr>
      <w:r w:rsidRPr="002D6D81">
        <w:rPr>
          <w:b/>
        </w:rPr>
        <w:t xml:space="preserve">4. </w:t>
      </w:r>
      <w:r w:rsidR="003A5C4D" w:rsidRPr="002D6D81">
        <w:rPr>
          <w:b/>
        </w:rPr>
        <w:t>ПОРЯДОК ПРИЕМКИ РАБОТ</w:t>
      </w:r>
    </w:p>
    <w:p w:rsidR="006631F9" w:rsidRPr="002D6D81" w:rsidRDefault="006631F9">
      <w:pPr>
        <w:jc w:val="center"/>
      </w:pPr>
    </w:p>
    <w:p w:rsidR="006745C4" w:rsidRPr="002D6D81" w:rsidRDefault="00C33366" w:rsidP="008C79A2">
      <w:pPr>
        <w:ind w:firstLine="708"/>
        <w:jc w:val="both"/>
      </w:pPr>
      <w:r w:rsidRPr="002D6D81">
        <w:t>4</w:t>
      </w:r>
      <w:r w:rsidR="008E31A2" w:rsidRPr="002D6D81">
        <w:t>.1</w:t>
      </w:r>
      <w:r w:rsidR="003A5C4D" w:rsidRPr="002D6D81">
        <w:t xml:space="preserve">. Заказчик в течение 5 (пяти) дней с момента получения Акта выполненных работ, подписывает Акт и возвращает его Исполнителю либо направляет Исполнителю письменный мотивированный отказ от его подписания с указанием причин. В случае не подписания Акта в отсутствие оснований и/или не представления письменного мотивированного отказа от подписания Акта в установленный настоящим пунктом срок, акт считается согласованным Заказчиком, а </w:t>
      </w:r>
      <w:r w:rsidR="00BD73EB" w:rsidRPr="002D6D81">
        <w:t>Р</w:t>
      </w:r>
      <w:r w:rsidR="003A5C4D" w:rsidRPr="002D6D81">
        <w:t>аботы принятыми без замечаний и недостатков в объемах и по стоимости, указанных в Акте.</w:t>
      </w:r>
    </w:p>
    <w:p w:rsidR="006631F9" w:rsidRDefault="006631F9" w:rsidP="008C79A2">
      <w:pPr>
        <w:pStyle w:val="af0"/>
        <w:tabs>
          <w:tab w:val="left" w:pos="-2694"/>
        </w:tabs>
        <w:ind w:firstLine="0"/>
        <w:jc w:val="center"/>
        <w:rPr>
          <w:b/>
          <w:szCs w:val="24"/>
        </w:rPr>
      </w:pPr>
    </w:p>
    <w:p w:rsidR="00131317" w:rsidRPr="002D6D81" w:rsidRDefault="00131317" w:rsidP="008C79A2">
      <w:pPr>
        <w:pStyle w:val="af0"/>
        <w:tabs>
          <w:tab w:val="left" w:pos="-2694"/>
        </w:tabs>
        <w:ind w:firstLine="0"/>
        <w:jc w:val="center"/>
        <w:rPr>
          <w:b/>
          <w:szCs w:val="24"/>
        </w:rPr>
      </w:pPr>
    </w:p>
    <w:p w:rsidR="006745C4" w:rsidRPr="002D6D81" w:rsidRDefault="00C33366" w:rsidP="008C79A2">
      <w:pPr>
        <w:pStyle w:val="af0"/>
        <w:tabs>
          <w:tab w:val="left" w:pos="-2694"/>
        </w:tabs>
        <w:ind w:firstLine="0"/>
        <w:jc w:val="center"/>
        <w:rPr>
          <w:b/>
          <w:szCs w:val="24"/>
        </w:rPr>
      </w:pPr>
      <w:r w:rsidRPr="002D6D81">
        <w:rPr>
          <w:b/>
          <w:szCs w:val="24"/>
        </w:rPr>
        <w:t>5</w:t>
      </w:r>
      <w:r w:rsidR="003A5C4D" w:rsidRPr="002D6D81">
        <w:rPr>
          <w:b/>
          <w:szCs w:val="24"/>
        </w:rPr>
        <w:t>.</w:t>
      </w:r>
      <w:r w:rsidR="006D14D4">
        <w:rPr>
          <w:b/>
          <w:szCs w:val="24"/>
        </w:rPr>
        <w:t xml:space="preserve"> </w:t>
      </w:r>
      <w:r w:rsidR="003A5C4D" w:rsidRPr="002D6D81">
        <w:rPr>
          <w:b/>
          <w:szCs w:val="24"/>
        </w:rPr>
        <w:t>СТОИМОСТЬ РАБОТ И ПОРЯДОК РАСЧЕТА</w:t>
      </w:r>
    </w:p>
    <w:p w:rsidR="00F61AEF" w:rsidRPr="002D6D81" w:rsidRDefault="00F61AEF" w:rsidP="008C79A2">
      <w:pPr>
        <w:pStyle w:val="af0"/>
        <w:tabs>
          <w:tab w:val="left" w:pos="-2694"/>
        </w:tabs>
        <w:ind w:firstLine="0"/>
        <w:jc w:val="center"/>
        <w:rPr>
          <w:b/>
          <w:szCs w:val="24"/>
        </w:rPr>
      </w:pPr>
    </w:p>
    <w:p w:rsidR="003A5C4D" w:rsidRPr="002D6D81" w:rsidRDefault="00C33366" w:rsidP="00F25B17">
      <w:pPr>
        <w:ind w:left="15" w:firstLine="694"/>
        <w:jc w:val="both"/>
      </w:pPr>
      <w:r w:rsidRPr="002D6D81">
        <w:t>5</w:t>
      </w:r>
      <w:r w:rsidR="00F25B17" w:rsidRPr="002D6D81">
        <w:t xml:space="preserve">.1. Стоимость </w:t>
      </w:r>
      <w:r w:rsidR="00AF53E5">
        <w:t>Р</w:t>
      </w:r>
      <w:r w:rsidR="00F25B17" w:rsidRPr="002D6D81">
        <w:t>абот</w:t>
      </w:r>
      <w:r w:rsidR="003A5C4D" w:rsidRPr="002D6D81">
        <w:t>, указанн</w:t>
      </w:r>
      <w:r w:rsidR="006631F9" w:rsidRPr="002D6D81">
        <w:t>ых</w:t>
      </w:r>
      <w:r w:rsidR="003A5C4D" w:rsidRPr="002D6D81">
        <w:t xml:space="preserve"> в п</w:t>
      </w:r>
      <w:r w:rsidR="000C0469" w:rsidRPr="002D6D81">
        <w:t xml:space="preserve">ункте </w:t>
      </w:r>
      <w:r w:rsidR="00012D98" w:rsidRPr="002D6D81">
        <w:t>1.1</w:t>
      </w:r>
      <w:r w:rsidR="003A5C4D" w:rsidRPr="002D6D81">
        <w:t xml:space="preserve"> настоящего Договора, явл</w:t>
      </w:r>
      <w:r w:rsidR="00F25B17" w:rsidRPr="002D6D81">
        <w:t>яется договорной и определяется</w:t>
      </w:r>
      <w:r w:rsidR="003A5C4D" w:rsidRPr="002D6D81">
        <w:t xml:space="preserve"> </w:t>
      </w:r>
      <w:r w:rsidR="00076AEC">
        <w:t>Д</w:t>
      </w:r>
      <w:r w:rsidR="000C0469" w:rsidRPr="002D6D81">
        <w:t>ефект</w:t>
      </w:r>
      <w:r w:rsidR="00863528" w:rsidRPr="002D6D81">
        <w:t>ной ведомостью и калькуляцией</w:t>
      </w:r>
      <w:r w:rsidR="000C0469" w:rsidRPr="002D6D81">
        <w:t xml:space="preserve"> </w:t>
      </w:r>
      <w:r w:rsidR="00863528" w:rsidRPr="002D6D81">
        <w:t>(</w:t>
      </w:r>
      <w:r w:rsidR="000C0469" w:rsidRPr="002D6D81">
        <w:t xml:space="preserve">Приложение № </w:t>
      </w:r>
      <w:r w:rsidR="00076AEC">
        <w:t>1</w:t>
      </w:r>
      <w:r w:rsidR="000C0469" w:rsidRPr="002D6D81">
        <w:t xml:space="preserve"> к настоящему Договору</w:t>
      </w:r>
      <w:r w:rsidR="00863528" w:rsidRPr="002D6D81">
        <w:t>)</w:t>
      </w:r>
      <w:r w:rsidR="002F1E7B" w:rsidRPr="002D6D81">
        <w:t>,</w:t>
      </w:r>
      <w:r w:rsidR="00A80A68" w:rsidRPr="002D6D81">
        <w:t xml:space="preserve"> </w:t>
      </w:r>
      <w:r w:rsidR="003A5C4D" w:rsidRPr="002D6D81">
        <w:t>с учетом поло</w:t>
      </w:r>
      <w:r w:rsidR="00076AEC">
        <w:t xml:space="preserve">жений пункта </w:t>
      </w:r>
      <w:r w:rsidR="00F25B17" w:rsidRPr="002D6D81">
        <w:t>1.2 настоящего Договора.</w:t>
      </w:r>
    </w:p>
    <w:p w:rsidR="008D56EC" w:rsidRPr="002D6D81" w:rsidRDefault="001B6AEA" w:rsidP="008D56EC">
      <w:pPr>
        <w:ind w:firstLine="495"/>
        <w:jc w:val="both"/>
      </w:pPr>
      <w:r w:rsidRPr="002D6D81">
        <w:t xml:space="preserve">   </w:t>
      </w:r>
      <w:r w:rsidR="009B2E60" w:rsidRPr="002D6D81">
        <w:t xml:space="preserve"> </w:t>
      </w:r>
      <w:r w:rsidR="008D56EC" w:rsidRPr="002D6D81">
        <w:t>5.</w:t>
      </w:r>
      <w:r w:rsidR="009B2E60" w:rsidRPr="002D6D81">
        <w:t>2.</w:t>
      </w:r>
      <w:r w:rsidR="008D56EC" w:rsidRPr="002D6D81">
        <w:t xml:space="preserve">  Расчет за выполненные </w:t>
      </w:r>
      <w:r w:rsidR="008C108D" w:rsidRPr="002D6D81">
        <w:t>Р</w:t>
      </w:r>
      <w:r w:rsidR="008D56EC" w:rsidRPr="002D6D81">
        <w:t>аботы, указанн</w:t>
      </w:r>
      <w:r w:rsidR="00936129" w:rsidRPr="002D6D81">
        <w:t>ые</w:t>
      </w:r>
      <w:r w:rsidR="008D56EC" w:rsidRPr="002D6D81">
        <w:t xml:space="preserve"> в </w:t>
      </w:r>
      <w:r w:rsidR="00076AEC">
        <w:t>Калькуля</w:t>
      </w:r>
      <w:r w:rsidR="00076AEC" w:rsidRPr="002D6D81">
        <w:t>ции</w:t>
      </w:r>
      <w:r w:rsidR="00936129" w:rsidRPr="002D6D81">
        <w:t xml:space="preserve"> </w:t>
      </w:r>
      <w:r w:rsidR="00863528" w:rsidRPr="002D6D81">
        <w:t>(</w:t>
      </w:r>
      <w:r w:rsidR="001278DB" w:rsidRPr="002D6D81">
        <w:t xml:space="preserve">Приложение № </w:t>
      </w:r>
      <w:r w:rsidR="00936129" w:rsidRPr="002D6D81">
        <w:t>1 к настоящему Договору</w:t>
      </w:r>
      <w:r w:rsidR="00863528" w:rsidRPr="002D6D81">
        <w:t>)</w:t>
      </w:r>
      <w:r w:rsidR="008C108D" w:rsidRPr="002D6D81">
        <w:t>, производится Заказчиком</w:t>
      </w:r>
      <w:r w:rsidR="008D56EC" w:rsidRPr="002D6D81">
        <w:t xml:space="preserve"> денежными средствами по факту выполнения работ в течение </w:t>
      </w:r>
      <w:r w:rsidR="00131317">
        <w:t>45</w:t>
      </w:r>
      <w:r w:rsidR="00F61AEF" w:rsidRPr="002D6D81">
        <w:t>-</w:t>
      </w:r>
      <w:r w:rsidR="00131317">
        <w:t>ти</w:t>
      </w:r>
      <w:r w:rsidR="008C108D" w:rsidRPr="002D6D81">
        <w:t xml:space="preserve"> </w:t>
      </w:r>
      <w:r w:rsidR="008D56EC" w:rsidRPr="002D6D81">
        <w:t xml:space="preserve"> банковских дней с момента подписания  сторонами Акта выполненных работ. Оплата производится на основании </w:t>
      </w:r>
      <w:r w:rsidR="00076AEC">
        <w:t>Д</w:t>
      </w:r>
      <w:r w:rsidR="007979FF" w:rsidRPr="002D6D81">
        <w:t xml:space="preserve">ефектной </w:t>
      </w:r>
      <w:r w:rsidR="008D56EC" w:rsidRPr="002D6D81">
        <w:t xml:space="preserve">ведомости </w:t>
      </w:r>
      <w:r w:rsidR="00A80A68" w:rsidRPr="002D6D81">
        <w:t>и калькуляции</w:t>
      </w:r>
      <w:r w:rsidR="002F1E7B" w:rsidRPr="002D6D81">
        <w:t xml:space="preserve"> </w:t>
      </w:r>
      <w:r w:rsidR="009B2E60" w:rsidRPr="002D6D81">
        <w:t>(</w:t>
      </w:r>
      <w:r w:rsidR="002F1E7B" w:rsidRPr="002D6D81">
        <w:t xml:space="preserve">Приложение № </w:t>
      </w:r>
      <w:r w:rsidR="00076AEC">
        <w:t>1</w:t>
      </w:r>
      <w:r w:rsidR="002F1E7B" w:rsidRPr="002D6D81">
        <w:t xml:space="preserve"> к настоящему Договору</w:t>
      </w:r>
      <w:r w:rsidR="009B2E60" w:rsidRPr="002D6D81">
        <w:t>)</w:t>
      </w:r>
      <w:r w:rsidR="008D56EC" w:rsidRPr="002D6D81">
        <w:t>.</w:t>
      </w:r>
    </w:p>
    <w:p w:rsidR="00076AEC" w:rsidRDefault="00C33366">
      <w:pPr>
        <w:ind w:firstLine="709"/>
        <w:jc w:val="both"/>
      </w:pPr>
      <w:r w:rsidRPr="002D6D81">
        <w:t>5</w:t>
      </w:r>
      <w:r w:rsidR="003A5C4D" w:rsidRPr="002D6D81">
        <w:t>.</w:t>
      </w:r>
      <w:r w:rsidR="009B2E60" w:rsidRPr="002D6D81">
        <w:t>3</w:t>
      </w:r>
      <w:r w:rsidR="003A5C4D" w:rsidRPr="002D6D81">
        <w:t>. Счет-фактура предоставл</w:t>
      </w:r>
      <w:r w:rsidR="0038337F" w:rsidRPr="002D6D81">
        <w:t xml:space="preserve">яется </w:t>
      </w:r>
      <w:r w:rsidR="004C6104" w:rsidRPr="002D6D81">
        <w:t xml:space="preserve">Исполнителем в течение </w:t>
      </w:r>
      <w:r w:rsidR="00076AEC">
        <w:t>трех</w:t>
      </w:r>
      <w:r w:rsidR="004C6104" w:rsidRPr="002D6D81">
        <w:t xml:space="preserve"> дн</w:t>
      </w:r>
      <w:r w:rsidR="00076AEC">
        <w:t>ей</w:t>
      </w:r>
      <w:r w:rsidR="004C6104" w:rsidRPr="002D6D81">
        <w:t xml:space="preserve"> </w:t>
      </w:r>
      <w:r w:rsidR="003A5C4D" w:rsidRPr="002D6D81">
        <w:t xml:space="preserve"> с момента выполнения </w:t>
      </w:r>
      <w:r w:rsidR="003B6C70" w:rsidRPr="002D6D81">
        <w:t>Р</w:t>
      </w:r>
      <w:r w:rsidR="003A5C4D" w:rsidRPr="002D6D81">
        <w:t>абот.</w:t>
      </w:r>
      <w:r w:rsidR="00BB1233" w:rsidRPr="002D6D81">
        <w:t xml:space="preserve"> </w:t>
      </w:r>
    </w:p>
    <w:p w:rsidR="003A5C4D" w:rsidRPr="002D6D81" w:rsidRDefault="00C33366">
      <w:pPr>
        <w:ind w:firstLine="709"/>
        <w:jc w:val="both"/>
      </w:pPr>
      <w:r w:rsidRPr="002D6D81">
        <w:t>5</w:t>
      </w:r>
      <w:r w:rsidR="003A5C4D" w:rsidRPr="002D6D81">
        <w:t>.</w:t>
      </w:r>
      <w:r w:rsidR="009B2E60" w:rsidRPr="002D6D81">
        <w:t>4</w:t>
      </w:r>
      <w:r w:rsidR="0038337F" w:rsidRPr="002D6D81">
        <w:t xml:space="preserve">. Все расчеты производятся </w:t>
      </w:r>
      <w:r w:rsidR="003A5C4D" w:rsidRPr="002D6D81">
        <w:t>Заказчиком путем перечисления дене</w:t>
      </w:r>
      <w:r w:rsidR="0038337F" w:rsidRPr="002D6D81">
        <w:t xml:space="preserve">жных средств на расчетный счет </w:t>
      </w:r>
      <w:r w:rsidR="003A5C4D" w:rsidRPr="002D6D81">
        <w:t>Исполнителя.</w:t>
      </w:r>
    </w:p>
    <w:p w:rsidR="002D6D81" w:rsidRPr="002D6D81" w:rsidRDefault="00C33366">
      <w:pPr>
        <w:ind w:firstLine="709"/>
        <w:jc w:val="both"/>
      </w:pPr>
      <w:r w:rsidRPr="002D6D81">
        <w:t>5</w:t>
      </w:r>
      <w:r w:rsidR="003A5C4D" w:rsidRPr="002D6D81">
        <w:t>.</w:t>
      </w:r>
      <w:r w:rsidR="009B2E60" w:rsidRPr="002D6D81">
        <w:t>5</w:t>
      </w:r>
      <w:r w:rsidR="003A5C4D" w:rsidRPr="002D6D81">
        <w:t>. Мо</w:t>
      </w:r>
      <w:r w:rsidR="0038337F" w:rsidRPr="002D6D81">
        <w:t xml:space="preserve">ментом исполнения обязательств </w:t>
      </w:r>
      <w:r w:rsidR="003A5C4D" w:rsidRPr="002D6D81">
        <w:t xml:space="preserve">Заказчика признается дата </w:t>
      </w:r>
      <w:r w:rsidR="00C01081" w:rsidRPr="002D6D81">
        <w:t xml:space="preserve">списания </w:t>
      </w:r>
      <w:r w:rsidR="003A5C4D" w:rsidRPr="002D6D81">
        <w:t>денежных средств в объеме 100%</w:t>
      </w:r>
      <w:r w:rsidR="00BD73EB" w:rsidRPr="002D6D81">
        <w:t xml:space="preserve"> с корреспондентского счета банка Заказчика</w:t>
      </w:r>
      <w:r w:rsidR="00876295" w:rsidRPr="002D6D81">
        <w:t>.</w:t>
      </w:r>
      <w:r w:rsidR="003A5C4D" w:rsidRPr="002D6D81">
        <w:t xml:space="preserve"> </w:t>
      </w:r>
    </w:p>
    <w:p w:rsidR="003A5C4D" w:rsidRPr="002D6D81" w:rsidRDefault="00C33366">
      <w:pPr>
        <w:ind w:firstLine="709"/>
        <w:jc w:val="both"/>
      </w:pPr>
      <w:r w:rsidRPr="002D6D81">
        <w:t>5</w:t>
      </w:r>
      <w:r w:rsidR="003A5C4D" w:rsidRPr="002D6D81">
        <w:t>.</w:t>
      </w:r>
      <w:r w:rsidR="009B2E60" w:rsidRPr="002D6D81">
        <w:t>6</w:t>
      </w:r>
      <w:r w:rsidR="003A5C4D" w:rsidRPr="002D6D81">
        <w:t>. Мо</w:t>
      </w:r>
      <w:r w:rsidR="0038337F" w:rsidRPr="002D6D81">
        <w:t xml:space="preserve">ментом исполнения обязательств </w:t>
      </w:r>
      <w:r w:rsidR="003A5C4D" w:rsidRPr="002D6D81">
        <w:t xml:space="preserve">Исполнителя по выполнению </w:t>
      </w:r>
      <w:r w:rsidR="003B6C70" w:rsidRPr="002D6D81">
        <w:t>Р</w:t>
      </w:r>
      <w:r w:rsidR="003A5C4D" w:rsidRPr="002D6D81">
        <w:t>абот является дата подписания</w:t>
      </w:r>
      <w:r w:rsidR="0038337F" w:rsidRPr="002D6D81">
        <w:t xml:space="preserve"> уполномоченным представителем </w:t>
      </w:r>
      <w:r w:rsidR="003A5C4D" w:rsidRPr="002D6D81">
        <w:t>Заказчика акта приемки</w:t>
      </w:r>
      <w:r w:rsidR="00936129" w:rsidRPr="002D6D81">
        <w:t>-сдачи</w:t>
      </w:r>
      <w:r w:rsidR="003A5C4D" w:rsidRPr="002D6D81">
        <w:t xml:space="preserve"> </w:t>
      </w:r>
      <w:r w:rsidR="008C108D" w:rsidRPr="002D6D81">
        <w:t>О</w:t>
      </w:r>
      <w:r w:rsidR="003A5C4D" w:rsidRPr="002D6D81">
        <w:t>борудования  (</w:t>
      </w:r>
      <w:r w:rsidR="0038337F" w:rsidRPr="002D6D81">
        <w:t>П</w:t>
      </w:r>
      <w:r w:rsidR="003A5C4D" w:rsidRPr="002D6D81">
        <w:t>риложение № 4 к настоящему Договору).</w:t>
      </w:r>
    </w:p>
    <w:p w:rsidR="008C79A2" w:rsidRPr="002D6D81" w:rsidRDefault="00C33366" w:rsidP="008C79A2">
      <w:pPr>
        <w:ind w:firstLine="709"/>
        <w:jc w:val="both"/>
      </w:pPr>
      <w:r w:rsidRPr="002D6D81">
        <w:t>5</w:t>
      </w:r>
      <w:r w:rsidR="006F1F72" w:rsidRPr="002D6D81">
        <w:t>.</w:t>
      </w:r>
      <w:r w:rsidR="009B2E60" w:rsidRPr="002D6D81">
        <w:t>7</w:t>
      </w:r>
      <w:r w:rsidR="006F1F72" w:rsidRPr="002D6D81">
        <w:t>. Не позднее 20-го числа месяца, следующего за отчётным кварталом, стороны офор</w:t>
      </w:r>
      <w:r w:rsidR="008C79A2" w:rsidRPr="002D6D81">
        <w:t>мляют Акт сверки взаиморасчётов</w:t>
      </w:r>
      <w:r w:rsidR="0038337F" w:rsidRPr="002D6D81">
        <w:t>.</w:t>
      </w:r>
    </w:p>
    <w:p w:rsidR="0038337F" w:rsidRPr="00184899" w:rsidRDefault="00B74C6D" w:rsidP="00B74C6D">
      <w:pPr>
        <w:pStyle w:val="a7"/>
        <w:rPr>
          <w:sz w:val="24"/>
          <w:szCs w:val="24"/>
        </w:rPr>
      </w:pPr>
      <w:r w:rsidRPr="002D6D81">
        <w:rPr>
          <w:sz w:val="24"/>
          <w:szCs w:val="24"/>
        </w:rPr>
        <w:t xml:space="preserve">           </w:t>
      </w:r>
      <w:r w:rsidR="0038337F" w:rsidRPr="002D6D81">
        <w:rPr>
          <w:sz w:val="24"/>
          <w:szCs w:val="24"/>
        </w:rPr>
        <w:t>5.</w:t>
      </w:r>
      <w:r w:rsidR="009B2E60" w:rsidRPr="002D6D81">
        <w:rPr>
          <w:sz w:val="24"/>
          <w:szCs w:val="24"/>
        </w:rPr>
        <w:t>8</w:t>
      </w:r>
      <w:r w:rsidR="0038337F" w:rsidRPr="002D6D81">
        <w:rPr>
          <w:sz w:val="24"/>
          <w:szCs w:val="24"/>
        </w:rPr>
        <w:t>. Стороны договорились, что при возникновении между ними денежного обязательства по настоящему договору кредитор по этому обязательству не вправе требовать от должника уплаты процентов, предусмотренных п. 1 ст. 317.1 Гражданского кодекса Российской Федерации.</w:t>
      </w:r>
    </w:p>
    <w:p w:rsidR="0038337F" w:rsidRPr="00184899" w:rsidRDefault="0038337F" w:rsidP="008C79A2">
      <w:pPr>
        <w:ind w:firstLine="709"/>
        <w:jc w:val="both"/>
      </w:pPr>
    </w:p>
    <w:p w:rsidR="007E4FEB" w:rsidRPr="00184899" w:rsidRDefault="007E4FEB" w:rsidP="008C79A2">
      <w:pPr>
        <w:autoSpaceDE w:val="0"/>
        <w:jc w:val="both"/>
      </w:pPr>
    </w:p>
    <w:p w:rsidR="006745C4" w:rsidRPr="002D6D81" w:rsidRDefault="00394706" w:rsidP="008C79A2">
      <w:pPr>
        <w:ind w:left="540" w:hanging="540"/>
        <w:jc w:val="center"/>
        <w:rPr>
          <w:b/>
        </w:rPr>
      </w:pPr>
      <w:r w:rsidRPr="002D6D81">
        <w:rPr>
          <w:b/>
        </w:rPr>
        <w:t>6.</w:t>
      </w:r>
      <w:r w:rsidR="006E7022" w:rsidRPr="002D6D81">
        <w:rPr>
          <w:b/>
        </w:rPr>
        <w:t xml:space="preserve"> </w:t>
      </w:r>
      <w:r w:rsidR="003A5C4D" w:rsidRPr="002D6D81">
        <w:rPr>
          <w:b/>
        </w:rPr>
        <w:t>ОТВЕТСТВЕННОСТЬ, РИСКИ</w:t>
      </w:r>
    </w:p>
    <w:p w:rsidR="00FB5D5B" w:rsidRPr="002D6D81" w:rsidRDefault="00FB5D5B" w:rsidP="008C79A2">
      <w:pPr>
        <w:ind w:left="540" w:hanging="540"/>
        <w:jc w:val="center"/>
        <w:rPr>
          <w:b/>
        </w:rPr>
      </w:pPr>
    </w:p>
    <w:p w:rsidR="003A5C4D" w:rsidRPr="002D6D81" w:rsidRDefault="003A5C4D">
      <w:pPr>
        <w:jc w:val="both"/>
      </w:pPr>
      <w:r w:rsidRPr="002D6D81">
        <w:t xml:space="preserve">  </w:t>
      </w:r>
      <w:r w:rsidRPr="002D6D81">
        <w:tab/>
      </w:r>
      <w:r w:rsidR="00394706" w:rsidRPr="002D6D81">
        <w:t>6</w:t>
      </w:r>
      <w:r w:rsidRPr="002D6D81">
        <w:t>.1. Сторона, нарушившая условия Договора, обязана возместить другой Стороне причиненные таким нарушением убытки.</w:t>
      </w:r>
    </w:p>
    <w:p w:rsidR="003A5C4D" w:rsidRPr="002D6D81" w:rsidRDefault="003A5C4D" w:rsidP="001278DB">
      <w:pPr>
        <w:tabs>
          <w:tab w:val="left" w:pos="510"/>
        </w:tabs>
        <w:jc w:val="both"/>
      </w:pPr>
      <w:r w:rsidRPr="002D6D81">
        <w:tab/>
        <w:t xml:space="preserve">   </w:t>
      </w:r>
      <w:r w:rsidR="00394706" w:rsidRPr="002D6D81">
        <w:t>6</w:t>
      </w:r>
      <w:r w:rsidRPr="002D6D81">
        <w:t xml:space="preserve">.2. Исполнитель несет ответственность за ненадлежащее качество </w:t>
      </w:r>
      <w:r w:rsidR="00FB5D5B" w:rsidRPr="002D6D81">
        <w:t xml:space="preserve">выполненных Работ. </w:t>
      </w:r>
    </w:p>
    <w:p w:rsidR="003A5C4D" w:rsidRPr="002D6D81" w:rsidRDefault="003A5C4D">
      <w:pPr>
        <w:tabs>
          <w:tab w:val="left" w:pos="360"/>
          <w:tab w:val="left" w:pos="540"/>
        </w:tabs>
        <w:jc w:val="both"/>
      </w:pPr>
      <w:r w:rsidRPr="002D6D81">
        <w:tab/>
      </w:r>
      <w:r w:rsidRPr="002D6D81">
        <w:tab/>
      </w:r>
      <w:r w:rsidRPr="002D6D81">
        <w:tab/>
      </w:r>
      <w:r w:rsidR="00394706" w:rsidRPr="002D6D81">
        <w:t>6</w:t>
      </w:r>
      <w:r w:rsidR="001278DB" w:rsidRPr="002D6D81">
        <w:t>.3</w:t>
      </w:r>
      <w:r w:rsidRPr="002D6D81">
        <w:t xml:space="preserve">. Исполнитель несет ответственность за сохранность имущества </w:t>
      </w:r>
      <w:r w:rsidR="00FB5D5B" w:rsidRPr="002D6D81">
        <w:t>Заказчика</w:t>
      </w:r>
      <w:r w:rsidRPr="002D6D81">
        <w:t>, находящего</w:t>
      </w:r>
      <w:r w:rsidR="00FB5D5B" w:rsidRPr="002D6D81">
        <w:t xml:space="preserve">ся в помещении и на территории </w:t>
      </w:r>
      <w:r w:rsidRPr="002D6D81">
        <w:t>Исполнителя. В случае утраты или п</w:t>
      </w:r>
      <w:r w:rsidR="00FB5D5B" w:rsidRPr="002D6D81">
        <w:t xml:space="preserve">овреждения имущества </w:t>
      </w:r>
      <w:r w:rsidRPr="002D6D81">
        <w:t>Заказчика</w:t>
      </w:r>
      <w:r w:rsidR="00FB5D5B" w:rsidRPr="002D6D81">
        <w:t xml:space="preserve"> на производственной базе </w:t>
      </w:r>
      <w:r w:rsidRPr="002D6D81">
        <w:t>Исполнителя</w:t>
      </w:r>
      <w:r w:rsidR="00FB5D5B" w:rsidRPr="002D6D81">
        <w:t xml:space="preserve">, </w:t>
      </w:r>
      <w:r w:rsidRPr="002D6D81">
        <w:t>Исполнитель обязан за свой счет заменить указанное имущество по стоимости соразмерной на момент его у</w:t>
      </w:r>
      <w:r w:rsidR="00FB5D5B" w:rsidRPr="002D6D81">
        <w:t>траты или порчи или возместить Заказчику</w:t>
      </w:r>
      <w:r w:rsidRPr="002D6D81">
        <w:t xml:space="preserve"> прямой действительный ущерб.</w:t>
      </w:r>
    </w:p>
    <w:p w:rsidR="003A5C4D" w:rsidRPr="002D6D81" w:rsidRDefault="003A5C4D">
      <w:pPr>
        <w:tabs>
          <w:tab w:val="left" w:pos="360"/>
          <w:tab w:val="left" w:pos="540"/>
        </w:tabs>
        <w:jc w:val="both"/>
      </w:pPr>
      <w:r w:rsidRPr="002D6D81">
        <w:tab/>
      </w:r>
      <w:r w:rsidRPr="002D6D81">
        <w:tab/>
      </w:r>
      <w:r w:rsidRPr="002D6D81">
        <w:tab/>
      </w:r>
      <w:r w:rsidR="00394706" w:rsidRPr="002D6D81">
        <w:t>6</w:t>
      </w:r>
      <w:r w:rsidRPr="002D6D81">
        <w:t>.</w:t>
      </w:r>
      <w:r w:rsidR="001278DB" w:rsidRPr="002D6D81">
        <w:t>4</w:t>
      </w:r>
      <w:r w:rsidRPr="002D6D81">
        <w:t xml:space="preserve">. В случаях, когда </w:t>
      </w:r>
      <w:r w:rsidR="00FB5D5B" w:rsidRPr="002D6D81">
        <w:t xml:space="preserve">Работы выполнены по инициативе </w:t>
      </w:r>
      <w:r w:rsidRPr="002D6D81">
        <w:t xml:space="preserve">Исполнителя с отступлениями от условий настоящего Договора, ухудшившими результат </w:t>
      </w:r>
      <w:r w:rsidR="00FB5D5B" w:rsidRPr="002D6D81">
        <w:t>Р</w:t>
      </w:r>
      <w:r w:rsidRPr="002D6D81">
        <w:t xml:space="preserve">аботы или с иными недостатками не позволяющими использовать </w:t>
      </w:r>
      <w:r w:rsidR="003947E1" w:rsidRPr="002D6D81">
        <w:t>О</w:t>
      </w:r>
      <w:r w:rsidRPr="002D6D81">
        <w:t>борудование по назначению и это доказано составлением двусторо</w:t>
      </w:r>
      <w:r w:rsidR="00FB5D5B" w:rsidRPr="002D6D81">
        <w:t xml:space="preserve">нних актов, </w:t>
      </w:r>
      <w:r w:rsidRPr="002D6D81">
        <w:t>Заказчик вправе по своему выбору:</w:t>
      </w:r>
    </w:p>
    <w:p w:rsidR="003A5C4D" w:rsidRPr="002D6D81" w:rsidRDefault="003A5C4D">
      <w:pPr>
        <w:tabs>
          <w:tab w:val="left" w:pos="720"/>
        </w:tabs>
        <w:jc w:val="both"/>
      </w:pPr>
      <w:r w:rsidRPr="002D6D81">
        <w:tab/>
      </w:r>
      <w:r w:rsidR="00394706" w:rsidRPr="002D6D81">
        <w:t>6</w:t>
      </w:r>
      <w:r w:rsidRPr="002D6D81">
        <w:t>.</w:t>
      </w:r>
      <w:r w:rsidR="001278DB" w:rsidRPr="002D6D81">
        <w:t>4</w:t>
      </w:r>
      <w:r w:rsidR="00FB5D5B" w:rsidRPr="002D6D81">
        <w:t xml:space="preserve">.1. Потребовать от </w:t>
      </w:r>
      <w:r w:rsidRPr="002D6D81">
        <w:t>Исполнителя безвозмездного устране</w:t>
      </w:r>
      <w:r w:rsidR="00FB5D5B" w:rsidRPr="002D6D81">
        <w:t>ния недостатков в разумный срок, но не позднее тридцати календарных дней с момента подписания двусторонних актов.</w:t>
      </w:r>
    </w:p>
    <w:p w:rsidR="003A5C4D" w:rsidRPr="002D6D81" w:rsidRDefault="003A5C4D">
      <w:pPr>
        <w:tabs>
          <w:tab w:val="left" w:pos="360"/>
          <w:tab w:val="left" w:pos="540"/>
        </w:tabs>
        <w:jc w:val="both"/>
      </w:pPr>
      <w:r w:rsidRPr="002D6D81">
        <w:tab/>
      </w:r>
      <w:r w:rsidRPr="002D6D81">
        <w:tab/>
      </w:r>
      <w:r w:rsidRPr="002D6D81">
        <w:tab/>
      </w:r>
      <w:r w:rsidR="00394706" w:rsidRPr="002D6D81">
        <w:t>6</w:t>
      </w:r>
      <w:r w:rsidRPr="002D6D81">
        <w:t>.</w:t>
      </w:r>
      <w:r w:rsidR="001278DB" w:rsidRPr="002D6D81">
        <w:t>4.</w:t>
      </w:r>
      <w:r w:rsidR="00FB5D5B" w:rsidRPr="002D6D81">
        <w:t xml:space="preserve">2. Потребовать от Исполнителя </w:t>
      </w:r>
      <w:r w:rsidRPr="002D6D81">
        <w:t xml:space="preserve">соразмерного уменьшения установленной за </w:t>
      </w:r>
      <w:r w:rsidR="00FB5D5B" w:rsidRPr="002D6D81">
        <w:t>Р</w:t>
      </w:r>
      <w:r w:rsidRPr="002D6D81">
        <w:t>аботу цены.</w:t>
      </w:r>
    </w:p>
    <w:p w:rsidR="003A5C4D" w:rsidRPr="002D6D81" w:rsidRDefault="003A5C4D">
      <w:pPr>
        <w:tabs>
          <w:tab w:val="left" w:pos="360"/>
          <w:tab w:val="left" w:pos="540"/>
        </w:tabs>
        <w:jc w:val="both"/>
      </w:pPr>
      <w:r w:rsidRPr="002D6D81">
        <w:tab/>
      </w:r>
      <w:r w:rsidRPr="002D6D81">
        <w:tab/>
      </w:r>
      <w:r w:rsidRPr="002D6D81">
        <w:tab/>
      </w:r>
      <w:r w:rsidR="00394706" w:rsidRPr="002D6D81">
        <w:t>6</w:t>
      </w:r>
      <w:r w:rsidRPr="002D6D81">
        <w:t>.</w:t>
      </w:r>
      <w:r w:rsidR="001278DB" w:rsidRPr="002D6D81">
        <w:t>5</w:t>
      </w:r>
      <w:r w:rsidRPr="002D6D81">
        <w:t xml:space="preserve">. Риск случайной гибели или случайного повреждения результата выполненной </w:t>
      </w:r>
      <w:r w:rsidR="00AF53E5">
        <w:t>Р</w:t>
      </w:r>
      <w:r w:rsidRPr="002D6D81">
        <w:t>аботы до ее приемки Заказчиком</w:t>
      </w:r>
      <w:r w:rsidR="00FB5D5B" w:rsidRPr="002D6D81">
        <w:t xml:space="preserve"> несет </w:t>
      </w:r>
      <w:r w:rsidRPr="002D6D81">
        <w:t xml:space="preserve">Исполнитель. </w:t>
      </w:r>
    </w:p>
    <w:p w:rsidR="002D6D81" w:rsidRDefault="003A5C4D">
      <w:pPr>
        <w:tabs>
          <w:tab w:val="left" w:pos="360"/>
          <w:tab w:val="left" w:pos="540"/>
        </w:tabs>
        <w:jc w:val="both"/>
      </w:pPr>
      <w:r w:rsidRPr="002D6D81">
        <w:tab/>
      </w:r>
      <w:r w:rsidRPr="002D6D81">
        <w:tab/>
      </w:r>
      <w:r w:rsidRPr="002D6D81">
        <w:tab/>
      </w:r>
      <w:r w:rsidR="00394706" w:rsidRPr="002D6D81">
        <w:t>6</w:t>
      </w:r>
      <w:r w:rsidRPr="002D6D81">
        <w:t>.</w:t>
      </w:r>
      <w:r w:rsidR="001278DB" w:rsidRPr="002D6D81">
        <w:t>6</w:t>
      </w:r>
      <w:r w:rsidRPr="002D6D81">
        <w:t>. В случае документально заф</w:t>
      </w:r>
      <w:r w:rsidR="00FB5D5B" w:rsidRPr="002D6D81">
        <w:t xml:space="preserve">иксированного факта нарушения  </w:t>
      </w:r>
      <w:r w:rsidRPr="002D6D81">
        <w:t xml:space="preserve">Исполнителем срока выполнения </w:t>
      </w:r>
      <w:r w:rsidR="00AF53E5">
        <w:t>Р</w:t>
      </w:r>
      <w:r w:rsidRPr="002D6D81">
        <w:t xml:space="preserve">абот, указанного в </w:t>
      </w:r>
      <w:r w:rsidR="00076AEC">
        <w:t>Калькуля</w:t>
      </w:r>
      <w:r w:rsidR="00076AEC" w:rsidRPr="002D6D81">
        <w:t>ции</w:t>
      </w:r>
      <w:r w:rsidR="00012D98" w:rsidRPr="002D6D81">
        <w:t xml:space="preserve"> (</w:t>
      </w:r>
      <w:r w:rsidRPr="002D6D81">
        <w:t>Приложени</w:t>
      </w:r>
      <w:r w:rsidR="003B6C70" w:rsidRPr="002D6D81">
        <w:t>е</w:t>
      </w:r>
      <w:r w:rsidRPr="002D6D81">
        <w:t xml:space="preserve"> №1 </w:t>
      </w:r>
      <w:r w:rsidR="003B6C70" w:rsidRPr="002D6D81">
        <w:t xml:space="preserve">к </w:t>
      </w:r>
      <w:r w:rsidRPr="002D6D81">
        <w:t>настояще</w:t>
      </w:r>
      <w:r w:rsidR="003B6C70" w:rsidRPr="002D6D81">
        <w:t>му</w:t>
      </w:r>
      <w:r w:rsidRPr="002D6D81">
        <w:t xml:space="preserve"> Договор</w:t>
      </w:r>
      <w:r w:rsidR="003B6C70" w:rsidRPr="002D6D81">
        <w:t>у</w:t>
      </w:r>
      <w:r w:rsidR="00012D98" w:rsidRPr="002D6D81">
        <w:t>)</w:t>
      </w:r>
      <w:r w:rsidR="00FB5D5B" w:rsidRPr="002D6D81">
        <w:t>, по своей вине, Заказчик имеет право предъявить Исполнителю</w:t>
      </w:r>
      <w:r w:rsidRPr="002D6D81">
        <w:t xml:space="preserve"> неустойку в размере 0,1% от стоимости невыполненных в срок </w:t>
      </w:r>
      <w:r w:rsidR="00AF53E5">
        <w:t>Р</w:t>
      </w:r>
      <w:r w:rsidRPr="002D6D81">
        <w:t>абот, за каждый день</w:t>
      </w:r>
      <w:r w:rsidRPr="00184899">
        <w:t xml:space="preserve"> просрочки</w:t>
      </w:r>
      <w:r w:rsidR="00012D98">
        <w:t>.</w:t>
      </w:r>
    </w:p>
    <w:p w:rsidR="003A5C4D" w:rsidRPr="00184899" w:rsidRDefault="00084C82">
      <w:pPr>
        <w:tabs>
          <w:tab w:val="left" w:pos="360"/>
          <w:tab w:val="left" w:pos="540"/>
        </w:tabs>
        <w:jc w:val="both"/>
      </w:pPr>
      <w:r w:rsidRPr="00184899">
        <w:t xml:space="preserve">             </w:t>
      </w:r>
      <w:r w:rsidR="00394706">
        <w:t>6</w:t>
      </w:r>
      <w:r w:rsidR="003A5C4D" w:rsidRPr="00184899">
        <w:t>.</w:t>
      </w:r>
      <w:r w:rsidR="001278DB" w:rsidRPr="00184899">
        <w:t>7</w:t>
      </w:r>
      <w:r w:rsidR="003A5C4D" w:rsidRPr="00184899">
        <w:t>. В случае</w:t>
      </w:r>
      <w:r w:rsidR="00FB5D5B" w:rsidRPr="00184899">
        <w:t xml:space="preserve"> нарушения </w:t>
      </w:r>
      <w:r w:rsidR="003A5C4D" w:rsidRPr="00184899">
        <w:t>З</w:t>
      </w:r>
      <w:r w:rsidR="00FB5D5B" w:rsidRPr="00184899">
        <w:t>аказчиком</w:t>
      </w:r>
      <w:r w:rsidR="003A5C4D" w:rsidRPr="00184899">
        <w:t xml:space="preserve"> сроков оплаты выполненных </w:t>
      </w:r>
      <w:r w:rsidR="00AF53E5">
        <w:t>Р</w:t>
      </w:r>
      <w:r w:rsidR="003A5C4D" w:rsidRPr="00184899">
        <w:t>абот, согласно п.</w:t>
      </w:r>
      <w:r w:rsidR="005D150E" w:rsidRPr="00184899">
        <w:t xml:space="preserve"> </w:t>
      </w:r>
      <w:r w:rsidR="003A5C4D" w:rsidRPr="00184899">
        <w:t>5.</w:t>
      </w:r>
      <w:r w:rsidR="007471EE">
        <w:t>2</w:t>
      </w:r>
      <w:r w:rsidR="00FB5D5B" w:rsidRPr="00184899">
        <w:t xml:space="preserve"> настоящего Договора, Заказчик уплачивает Исполнителю</w:t>
      </w:r>
      <w:r w:rsidR="003A5C4D" w:rsidRPr="00184899">
        <w:t xml:space="preserve"> неустойку в размере 0,</w:t>
      </w:r>
      <w:r w:rsidR="007D46EC" w:rsidRPr="00184899">
        <w:t>1</w:t>
      </w:r>
      <w:r w:rsidR="003A5C4D" w:rsidRPr="00184899">
        <w:t>% от суммы задолженности за каждый день просрочки оплаты</w:t>
      </w:r>
      <w:r w:rsidR="00D7762F" w:rsidRPr="00184899">
        <w:t>.</w:t>
      </w:r>
    </w:p>
    <w:p w:rsidR="00595937" w:rsidRPr="002D6D81" w:rsidRDefault="0073458B" w:rsidP="002D6D81">
      <w:pPr>
        <w:tabs>
          <w:tab w:val="left" w:pos="360"/>
          <w:tab w:val="left" w:pos="540"/>
        </w:tabs>
        <w:jc w:val="both"/>
      </w:pPr>
      <w:r w:rsidRPr="00184899">
        <w:t xml:space="preserve">           </w:t>
      </w:r>
      <w:r w:rsidR="002D6D81">
        <w:t xml:space="preserve"> </w:t>
      </w:r>
      <w:r w:rsidR="00FB5D5B" w:rsidRPr="00184899">
        <w:t xml:space="preserve"> </w:t>
      </w:r>
      <w:r w:rsidR="00394706" w:rsidRPr="002D6D81">
        <w:t>6</w:t>
      </w:r>
      <w:r w:rsidR="00FB5D5B" w:rsidRPr="002D6D81">
        <w:t>.</w:t>
      </w:r>
      <w:r w:rsidR="003947E1" w:rsidRPr="002D6D81">
        <w:t>8</w:t>
      </w:r>
      <w:r w:rsidR="00FB5D5B" w:rsidRPr="002D6D81">
        <w:t>.</w:t>
      </w:r>
      <w:r w:rsidR="003A5C4D" w:rsidRPr="002D6D81">
        <w:t xml:space="preserve"> </w:t>
      </w:r>
      <w:r w:rsidR="00FB5D5B" w:rsidRPr="002D6D81">
        <w:t>В случае неполучения Заказчиком</w:t>
      </w:r>
      <w:r w:rsidR="00595937" w:rsidRPr="002D6D81">
        <w:t xml:space="preserve"> </w:t>
      </w:r>
      <w:r w:rsidR="00FB5D5B" w:rsidRPr="002D6D81">
        <w:t>О</w:t>
      </w:r>
      <w:r w:rsidR="00595937" w:rsidRPr="002D6D81">
        <w:t>борудования</w:t>
      </w:r>
      <w:r w:rsidR="00FB5D5B" w:rsidRPr="002D6D81">
        <w:t xml:space="preserve"> после окончания Работ</w:t>
      </w:r>
      <w:r w:rsidR="00595937" w:rsidRPr="002D6D81">
        <w:t xml:space="preserve"> в установленные Дог</w:t>
      </w:r>
      <w:r w:rsidR="00FB5D5B" w:rsidRPr="002D6D81">
        <w:t xml:space="preserve">овором сроки,  указанные в </w:t>
      </w:r>
      <w:r w:rsidR="00076AEC">
        <w:t>Калькуля</w:t>
      </w:r>
      <w:r w:rsidR="00076AEC" w:rsidRPr="002D6D81">
        <w:t>ции</w:t>
      </w:r>
      <w:r w:rsidR="003947E1" w:rsidRPr="002D6D81">
        <w:t xml:space="preserve"> (</w:t>
      </w:r>
      <w:r w:rsidR="003B6C70" w:rsidRPr="002D6D81">
        <w:t>Приложение №</w:t>
      </w:r>
      <w:r w:rsidR="00A638EB">
        <w:t xml:space="preserve"> </w:t>
      </w:r>
      <w:r w:rsidR="003B6C70" w:rsidRPr="002D6D81">
        <w:t>1 к настоящему Договору</w:t>
      </w:r>
      <w:r w:rsidR="003947E1" w:rsidRPr="002D6D81">
        <w:t>),</w:t>
      </w:r>
      <w:r w:rsidR="00FB5D5B" w:rsidRPr="002D6D81">
        <w:t xml:space="preserve"> Заказчик</w:t>
      </w:r>
      <w:r w:rsidR="00595937" w:rsidRPr="002D6D81">
        <w:t xml:space="preserve"> в течение 3 (трех) дней с момента фактического получения </w:t>
      </w:r>
      <w:r w:rsidR="00FB5D5B" w:rsidRPr="002D6D81">
        <w:t>О</w:t>
      </w:r>
      <w:r w:rsidR="001278DB" w:rsidRPr="002D6D81">
        <w:t>борудования</w:t>
      </w:r>
      <w:r w:rsidR="00FB5D5B" w:rsidRPr="002D6D81">
        <w:t xml:space="preserve"> компенсирует </w:t>
      </w:r>
      <w:r w:rsidR="00595937" w:rsidRPr="002D6D81">
        <w:t>Исполнителю затраты по хранению Оборудования с момента</w:t>
      </w:r>
      <w:r w:rsidRPr="002D6D81">
        <w:t xml:space="preserve"> истечения срока на получение  </w:t>
      </w:r>
      <w:r w:rsidR="00AF53E5">
        <w:t>О</w:t>
      </w:r>
      <w:r w:rsidR="00595937" w:rsidRPr="002D6D81">
        <w:t xml:space="preserve">борудования согласно </w:t>
      </w:r>
      <w:r w:rsidR="00076AEC">
        <w:t>Калькуля</w:t>
      </w:r>
      <w:r w:rsidR="00076AEC" w:rsidRPr="002D6D81">
        <w:t>ции</w:t>
      </w:r>
      <w:r w:rsidR="003947E1" w:rsidRPr="002D6D81">
        <w:t xml:space="preserve"> (</w:t>
      </w:r>
      <w:r w:rsidR="003B6C70" w:rsidRPr="002D6D81">
        <w:t>Приложение №</w:t>
      </w:r>
      <w:r w:rsidR="00A638EB">
        <w:t xml:space="preserve"> </w:t>
      </w:r>
      <w:r w:rsidR="003B6C70" w:rsidRPr="002D6D81">
        <w:t>1 к настоящему Договору</w:t>
      </w:r>
      <w:r w:rsidR="003947E1" w:rsidRPr="002D6D81">
        <w:t>)</w:t>
      </w:r>
      <w:r w:rsidR="00595937" w:rsidRPr="002D6D81">
        <w:t xml:space="preserve"> до момента его фактического получения  по акту приемки-сдачи, в следующих согласованных сторонами размерах:</w:t>
      </w:r>
    </w:p>
    <w:p w:rsidR="00595937" w:rsidRPr="002D6D81" w:rsidRDefault="00595937" w:rsidP="00595937">
      <w:pPr>
        <w:tabs>
          <w:tab w:val="left" w:pos="0"/>
          <w:tab w:val="left" w:pos="540"/>
        </w:tabs>
        <w:jc w:val="both"/>
      </w:pPr>
      <w:r w:rsidRPr="002D6D81">
        <w:t xml:space="preserve">- за 1 единицу </w:t>
      </w:r>
      <w:r w:rsidR="00FB5D5B" w:rsidRPr="002D6D81">
        <w:t xml:space="preserve">Оборудования </w:t>
      </w:r>
      <w:r w:rsidR="00054C74" w:rsidRPr="002D6D81">
        <w:t xml:space="preserve"> – 500 рублей/сутки (без НДС);</w:t>
      </w:r>
    </w:p>
    <w:p w:rsidR="0013567C" w:rsidRPr="002D6D81" w:rsidRDefault="001278DB" w:rsidP="00131317">
      <w:pPr>
        <w:tabs>
          <w:tab w:val="left" w:pos="1276"/>
        </w:tabs>
        <w:jc w:val="both"/>
      </w:pPr>
      <w:r w:rsidRPr="002D6D81">
        <w:t xml:space="preserve">            </w:t>
      </w:r>
      <w:r w:rsidR="00D12A0C" w:rsidRPr="002D6D81">
        <w:t xml:space="preserve"> </w:t>
      </w:r>
      <w:r w:rsidR="00394706" w:rsidRPr="002D6D81">
        <w:t>6</w:t>
      </w:r>
      <w:r w:rsidR="00FB5D5B" w:rsidRPr="002D6D81">
        <w:t>.</w:t>
      </w:r>
      <w:r w:rsidR="003947E1" w:rsidRPr="002D6D81">
        <w:t>9</w:t>
      </w:r>
      <w:r w:rsidR="00FB5D5B" w:rsidRPr="002D6D81">
        <w:t xml:space="preserve">. </w:t>
      </w:r>
      <w:r w:rsidR="003A5C4D" w:rsidRPr="002D6D81">
        <w:t xml:space="preserve">Уплата неустойки и возмещение убытков не освобождает </w:t>
      </w:r>
      <w:r w:rsidR="00876295" w:rsidRPr="002D6D81">
        <w:t>С</w:t>
      </w:r>
      <w:r w:rsidR="003A5C4D" w:rsidRPr="002D6D81">
        <w:t>торону, нарушившую Договор, от исполнения своих обязательств.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>
        <w:rPr>
          <w:iCs/>
          <w:lang w:eastAsia="ru-RU"/>
        </w:rPr>
        <w:t xml:space="preserve"> </w:t>
      </w:r>
      <w:r w:rsidRPr="00B35D8F">
        <w:rPr>
          <w:iCs/>
          <w:lang w:eastAsia="ru-RU"/>
        </w:rPr>
        <w:t xml:space="preserve">6.10. </w:t>
      </w:r>
      <w:r>
        <w:rPr>
          <w:lang w:eastAsia="ru-RU"/>
        </w:rPr>
        <w:t>Исполнитель</w:t>
      </w:r>
      <w:r w:rsidRPr="00B35D8F">
        <w:rPr>
          <w:lang w:eastAsia="ru-RU"/>
        </w:rPr>
        <w:t xml:space="preserve"> гарантирует безотказную работу замененных или отремонтированных деталей, агрегатов, узлов и механизмов в течение гарантийного срока - 6 (шести) месяцев с момента приемки выполненных работ (при условии исполнения Заказчиком при эксплуатации </w:t>
      </w:r>
      <w:r>
        <w:rPr>
          <w:lang w:eastAsia="ru-RU"/>
        </w:rPr>
        <w:t>О</w:t>
      </w:r>
      <w:r w:rsidRPr="00B35D8F">
        <w:rPr>
          <w:lang w:eastAsia="ru-RU"/>
        </w:rPr>
        <w:t>борудования всех требований, предусмотренных заводом-изготовителем и нормативно-технической документацией).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lang w:eastAsia="ru-RU"/>
        </w:rPr>
        <w:t>6.11. Гарантия на выполненные работы не действует в следующих случаях: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lang w:eastAsia="ru-RU"/>
        </w:rPr>
        <w:t xml:space="preserve">6.11.1.  при наличии в </w:t>
      </w:r>
      <w:r>
        <w:rPr>
          <w:lang w:eastAsia="ru-RU"/>
        </w:rPr>
        <w:t>О</w:t>
      </w:r>
      <w:r w:rsidRPr="00B35D8F">
        <w:rPr>
          <w:lang w:eastAsia="ru-RU"/>
        </w:rPr>
        <w:t xml:space="preserve">борудовании механических и/или электрических повреждений, полученных в </w:t>
      </w:r>
      <w:r>
        <w:rPr>
          <w:lang w:eastAsia="ru-RU"/>
        </w:rPr>
        <w:t>результате действий работников Заказчика</w:t>
      </w:r>
      <w:r w:rsidRPr="00B35D8F">
        <w:rPr>
          <w:lang w:eastAsia="ru-RU"/>
        </w:rPr>
        <w:t xml:space="preserve"> или третьих лиц;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lang w:eastAsia="ru-RU"/>
        </w:rPr>
        <w:t xml:space="preserve">6.11.2. при использовании </w:t>
      </w:r>
      <w:r>
        <w:rPr>
          <w:lang w:eastAsia="ru-RU"/>
        </w:rPr>
        <w:t>О</w:t>
      </w:r>
      <w:r w:rsidRPr="00B35D8F">
        <w:rPr>
          <w:lang w:eastAsia="ru-RU"/>
        </w:rPr>
        <w:t>борудования в целях, не предусмотренных инструкцией;</w:t>
      </w:r>
    </w:p>
    <w:p w:rsidR="00131317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lang w:eastAsia="ru-RU"/>
        </w:rPr>
        <w:t xml:space="preserve">6.11.3.  при повреждениях, возникших из-за несоблюдения правил монтажа, установки, настройки и эксплуатации </w:t>
      </w:r>
      <w:r>
        <w:rPr>
          <w:lang w:eastAsia="ru-RU"/>
        </w:rPr>
        <w:t>О</w:t>
      </w:r>
      <w:r w:rsidRPr="00B35D8F">
        <w:rPr>
          <w:lang w:eastAsia="ru-RU"/>
        </w:rPr>
        <w:t xml:space="preserve">борудования; 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lang w:eastAsia="ru-RU"/>
        </w:rPr>
        <w:t>6.11.4.  при нарушении правил проведения или не проведении профилактических работ, предусмотренных инструкциями;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lang w:eastAsia="ru-RU"/>
        </w:rPr>
        <w:t>6.11.5.   при повреждениях, вызванных умышленными или ошибочными действиями работников Заказчика и (или) третьих лиц, небрежным обращением с Оборудованием;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lang w:eastAsia="ru-RU"/>
        </w:rPr>
        <w:t>6.11.6.  при повреждениях, вызванных попаданием внутрь Оборудования посторонних предметов, жидкостей, насекомых, грызунов;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lang w:eastAsia="ru-RU"/>
        </w:rPr>
        <w:t>6.11.7.   при повреждениях, вызванных доработкой Оборудования, внесением в него конструктивных изменений или проведением самостоятельного ремонта;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lang w:eastAsia="ru-RU"/>
        </w:rPr>
        <w:t>6.11.8.  при повреждениях Оборудования вследствие неправильной транспортировки и хранения;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lang w:eastAsia="ru-RU"/>
        </w:rPr>
        <w:t>6.11.9.    при повреждениях, вызванных использованием нестандартных и (или) неоригинальных расходных материалов и комплектующих частей;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lang w:eastAsia="ru-RU"/>
        </w:rPr>
        <w:t xml:space="preserve">6.11.10.  при повреждениях, вызванных превышением допустимых значений питающего напряжения на входах </w:t>
      </w:r>
      <w:r>
        <w:rPr>
          <w:lang w:eastAsia="ru-RU"/>
        </w:rPr>
        <w:t>О</w:t>
      </w:r>
      <w:r w:rsidRPr="00B35D8F">
        <w:rPr>
          <w:lang w:eastAsia="ru-RU"/>
        </w:rPr>
        <w:t>борудования или использованием источников питания, не удовлетворяющих требованиям, которые описаны в инструкции по эксплуатации оборудования;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lang w:eastAsia="ru-RU"/>
        </w:rPr>
        <w:t>6.11.11. повреждены какие-либо пломбы и др.;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lang w:eastAsia="ru-RU"/>
        </w:rPr>
        <w:t>6.11.12.  серийные номера на изделиях и их маркировка не соответствуют сведениям, обозначенным в акте-рекламации;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lang w:eastAsia="ru-RU"/>
        </w:rPr>
        <w:t>6.11.13. изделия подверглись ремонту неуполномоченными лицами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lang w:eastAsia="ru-RU"/>
        </w:rPr>
        <w:t xml:space="preserve">6.11.14.   дефекты вызваны изменениями вследствие применения </w:t>
      </w:r>
      <w:r>
        <w:rPr>
          <w:lang w:eastAsia="ru-RU"/>
        </w:rPr>
        <w:t>Оборудования</w:t>
      </w:r>
      <w:r w:rsidRPr="00B35D8F">
        <w:rPr>
          <w:lang w:eastAsia="ru-RU"/>
        </w:rPr>
        <w:t xml:space="preserve"> с целью, не соответствующей установленной сфере применения данного товара, указанной в руководстве по эксплуатации;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lang w:eastAsia="ru-RU"/>
        </w:rPr>
        <w:t>6.11.15.   Оборудование повреждено вследствие стихийных бедствий (в том числе пожаров, наводнений, землетрясений), бытовых факторов и прочих ситуаций, не зависящих от Исполнителя.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lang w:eastAsia="ru-RU"/>
        </w:rPr>
        <w:t>6.12. Гарантийные обяза</w:t>
      </w:r>
      <w:r w:rsidR="00DC0FBB">
        <w:rPr>
          <w:lang w:eastAsia="ru-RU"/>
        </w:rPr>
        <w:t>тельства не распространяются на</w:t>
      </w:r>
      <w:r w:rsidRPr="00B35D8F">
        <w:rPr>
          <w:lang w:eastAsia="ru-RU"/>
        </w:rPr>
        <w:t xml:space="preserve"> материалы, предоставленные Заказчиком.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lang w:eastAsia="ru-RU"/>
        </w:rPr>
        <w:t>6.13.    Требования, связанные с недостатками результата работы, предъявляются Заказчиком путем направления письменной претензии Исполнителю с приложением обосновывающих претензию документов. Срок рассмотрения претензии - 10 (десять) календарных дней с момента ее получения.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lang w:eastAsia="ru-RU"/>
        </w:rPr>
        <w:t xml:space="preserve">6.14.   При согласии с обоснованностью претензии Заказчика гарантийный ремонт проводится Исполнителем в разумный согласованный </w:t>
      </w:r>
      <w:r>
        <w:rPr>
          <w:lang w:eastAsia="ru-RU"/>
        </w:rPr>
        <w:t>С</w:t>
      </w:r>
      <w:r w:rsidRPr="00B35D8F">
        <w:rPr>
          <w:lang w:eastAsia="ru-RU"/>
        </w:rPr>
        <w:t>торонами срок, но не позднее тридцати дней с момента получения претензии.</w:t>
      </w:r>
    </w:p>
    <w:p w:rsidR="00131317" w:rsidRPr="00B35D8F" w:rsidRDefault="00131317" w:rsidP="00131317">
      <w:pPr>
        <w:pStyle w:val="af8"/>
        <w:ind w:firstLine="851"/>
        <w:jc w:val="both"/>
        <w:rPr>
          <w:lang w:eastAsia="ru-RU"/>
        </w:rPr>
      </w:pPr>
      <w:r w:rsidRPr="00B35D8F">
        <w:rPr>
          <w:iCs/>
          <w:lang w:eastAsia="ru-RU"/>
        </w:rPr>
        <w:t xml:space="preserve">6.15. </w:t>
      </w:r>
      <w:r w:rsidRPr="00B35D8F">
        <w:rPr>
          <w:lang w:eastAsia="ru-RU"/>
        </w:rPr>
        <w:t>Затраты на гарантийный ремонт несет Исполнитель.</w:t>
      </w:r>
    </w:p>
    <w:p w:rsidR="007E4FEB" w:rsidRDefault="007E4FEB" w:rsidP="000252AE">
      <w:pPr>
        <w:jc w:val="both"/>
      </w:pPr>
    </w:p>
    <w:p w:rsidR="00A638EB" w:rsidRDefault="00A638EB" w:rsidP="000252AE">
      <w:pPr>
        <w:jc w:val="both"/>
      </w:pPr>
    </w:p>
    <w:p w:rsidR="00A638EB" w:rsidRPr="002D6D81" w:rsidRDefault="00A638EB" w:rsidP="000252AE">
      <w:pPr>
        <w:jc w:val="both"/>
      </w:pPr>
    </w:p>
    <w:p w:rsidR="003B6C70" w:rsidRPr="002D6D81" w:rsidRDefault="003B6C70" w:rsidP="000252AE">
      <w:pPr>
        <w:jc w:val="both"/>
      </w:pPr>
    </w:p>
    <w:p w:rsidR="003A5C4D" w:rsidRPr="002D6D81" w:rsidRDefault="00394706">
      <w:pPr>
        <w:ind w:left="720"/>
        <w:jc w:val="center"/>
        <w:rPr>
          <w:b/>
        </w:rPr>
      </w:pPr>
      <w:r w:rsidRPr="002D6D81">
        <w:rPr>
          <w:b/>
        </w:rPr>
        <w:t>7</w:t>
      </w:r>
      <w:r w:rsidR="003A5C4D" w:rsidRPr="002D6D81">
        <w:rPr>
          <w:b/>
        </w:rPr>
        <w:t>. ФОРС-МАЖОРНЫЕ ОБСТОЯТЕЛЬСТВА</w:t>
      </w:r>
    </w:p>
    <w:p w:rsidR="003B6C70" w:rsidRPr="002D6D81" w:rsidRDefault="003B6C70">
      <w:pPr>
        <w:ind w:left="720"/>
        <w:jc w:val="center"/>
      </w:pPr>
    </w:p>
    <w:p w:rsidR="003A5C4D" w:rsidRPr="00184899" w:rsidRDefault="003A5C4D">
      <w:pPr>
        <w:tabs>
          <w:tab w:val="left" w:pos="540"/>
        </w:tabs>
        <w:jc w:val="both"/>
      </w:pPr>
      <w:r w:rsidRPr="002D6D81">
        <w:tab/>
      </w:r>
      <w:r w:rsidRPr="002D6D81">
        <w:tab/>
      </w:r>
      <w:r w:rsidR="00394706" w:rsidRPr="002D6D81">
        <w:t>7</w:t>
      </w:r>
      <w:r w:rsidRPr="002D6D81">
        <w:t xml:space="preserve">.1. Ни одна из </w:t>
      </w:r>
      <w:r w:rsidR="00FB5D5B" w:rsidRPr="002D6D81">
        <w:t>С</w:t>
      </w:r>
      <w:r w:rsidRPr="002D6D81">
        <w:t xml:space="preserve">торон не несет ответственности перед другой </w:t>
      </w:r>
      <w:r w:rsidR="00876295" w:rsidRPr="002D6D81">
        <w:t>С</w:t>
      </w:r>
      <w:r w:rsidRPr="002D6D81">
        <w:t>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</w:t>
      </w:r>
      <w:r w:rsidRPr="00184899">
        <w:t xml:space="preserve">, землетрясения, наводнения, пожары и другие стихийные бедствия, а также издание актов законодательства, вступивших в силу после подписания настоящего </w:t>
      </w:r>
      <w:r w:rsidR="00C86DB5">
        <w:t>Д</w:t>
      </w:r>
      <w:r w:rsidRPr="00184899">
        <w:t xml:space="preserve">оговора, ограничивающих или запрещающих осуществление работы, предусмотренной настоящим </w:t>
      </w:r>
      <w:r w:rsidR="00C86DB5">
        <w:t>Д</w:t>
      </w:r>
      <w:r w:rsidRPr="00184899">
        <w:t>оговором.</w:t>
      </w:r>
    </w:p>
    <w:p w:rsidR="003A5C4D" w:rsidRPr="00184899" w:rsidRDefault="003A5C4D">
      <w:pPr>
        <w:tabs>
          <w:tab w:val="left" w:pos="540"/>
        </w:tabs>
        <w:jc w:val="both"/>
      </w:pPr>
      <w:r w:rsidRPr="00184899">
        <w:tab/>
      </w:r>
      <w:r w:rsidRPr="00184899">
        <w:tab/>
      </w:r>
      <w:r w:rsidR="00394706">
        <w:t>7</w:t>
      </w:r>
      <w:r w:rsidRPr="00184899">
        <w:t xml:space="preserve">.2. В случае наступления для одной или обеих Сторон форс-мажорных обстоятельств, исполнение </w:t>
      </w:r>
      <w:r w:rsidR="003600B9">
        <w:t>Д</w:t>
      </w:r>
      <w:r w:rsidRPr="00184899">
        <w:t xml:space="preserve">оговора приостанавливается на время действия этих обстоятельств. </w:t>
      </w:r>
    </w:p>
    <w:p w:rsidR="003A5C4D" w:rsidRPr="00184899" w:rsidRDefault="003A5C4D">
      <w:pPr>
        <w:tabs>
          <w:tab w:val="left" w:pos="540"/>
        </w:tabs>
        <w:jc w:val="both"/>
      </w:pPr>
      <w:r w:rsidRPr="00184899">
        <w:tab/>
      </w:r>
      <w:r w:rsidRPr="00184899">
        <w:tab/>
      </w:r>
      <w:r w:rsidR="00394706">
        <w:t>7</w:t>
      </w:r>
      <w:r w:rsidRPr="00184899">
        <w:t xml:space="preserve">.3. Стороны обязаны немедленно известить друг друга о возникновении и возможной продолжительности действия вышеуказанных обстоятельств. В противном случае </w:t>
      </w:r>
      <w:r w:rsidR="00876295" w:rsidRPr="00876295">
        <w:t>С</w:t>
      </w:r>
      <w:r w:rsidRPr="00876295">
        <w:t>торона</w:t>
      </w:r>
      <w:r w:rsidRPr="00184899">
        <w:t xml:space="preserve"> лишается права ссылаться на эти обстоятельства.</w:t>
      </w:r>
    </w:p>
    <w:p w:rsidR="006745C4" w:rsidRPr="00184899" w:rsidRDefault="003A5C4D" w:rsidP="008C79A2">
      <w:pPr>
        <w:tabs>
          <w:tab w:val="left" w:pos="540"/>
        </w:tabs>
        <w:jc w:val="both"/>
        <w:rPr>
          <w:b/>
        </w:rPr>
      </w:pPr>
      <w:r w:rsidRPr="00184899">
        <w:tab/>
      </w:r>
      <w:r w:rsidRPr="00184899">
        <w:tab/>
      </w:r>
      <w:r w:rsidR="00394706">
        <w:t>7</w:t>
      </w:r>
      <w:r w:rsidRPr="00184899">
        <w:t xml:space="preserve">.4. Если обстоятельства непреодолимой силы будут существовать более 2-х месяцев, </w:t>
      </w:r>
      <w:r w:rsidR="00876295" w:rsidRPr="00876295">
        <w:t>С</w:t>
      </w:r>
      <w:r w:rsidRPr="00876295">
        <w:t xml:space="preserve">тороны должны решить судьбу настоящего Договора. Если они при этом не придут к согласию, то </w:t>
      </w:r>
      <w:r w:rsidR="0061521D" w:rsidRPr="00876295">
        <w:t>С</w:t>
      </w:r>
      <w:r w:rsidRPr="00876295">
        <w:t>торона, которая не была затронута вышеуказанными обстоятельствами, получает право расторгнуть настоящий</w:t>
      </w:r>
      <w:r w:rsidRPr="00184899">
        <w:t xml:space="preserve"> Договор в одностороннем порядке без обращения в Арбитражный суд.</w:t>
      </w:r>
    </w:p>
    <w:p w:rsidR="006745C4" w:rsidRPr="002D6D81" w:rsidRDefault="00394706" w:rsidP="008C79A2">
      <w:pPr>
        <w:jc w:val="center"/>
        <w:rPr>
          <w:b/>
        </w:rPr>
      </w:pPr>
      <w:r w:rsidRPr="002D6D81">
        <w:rPr>
          <w:b/>
        </w:rPr>
        <w:t>8</w:t>
      </w:r>
      <w:r w:rsidR="003A5C4D" w:rsidRPr="002D6D81">
        <w:rPr>
          <w:b/>
        </w:rPr>
        <w:t>.</w:t>
      </w:r>
      <w:r w:rsidRPr="002D6D81">
        <w:rPr>
          <w:b/>
        </w:rPr>
        <w:t xml:space="preserve"> </w:t>
      </w:r>
      <w:r w:rsidR="003A5C4D" w:rsidRPr="002D6D81">
        <w:rPr>
          <w:b/>
        </w:rPr>
        <w:t>ПОРЯДОК РАЗРЕШЕНИЯ СПОРОВ</w:t>
      </w:r>
    </w:p>
    <w:p w:rsidR="00FA5F40" w:rsidRDefault="00394706" w:rsidP="008C79A2">
      <w:pPr>
        <w:ind w:firstLine="709"/>
        <w:jc w:val="both"/>
      </w:pPr>
      <w:r w:rsidRPr="002D6D81">
        <w:t>8</w:t>
      </w:r>
      <w:r w:rsidR="003A5C4D" w:rsidRPr="002D6D81">
        <w:t xml:space="preserve">.1. Все споры и разногласия, связанные с заключением, исполнением, изменением, расторжением настоящего </w:t>
      </w:r>
      <w:r w:rsidR="00136C1B" w:rsidRPr="002D6D81">
        <w:t>Д</w:t>
      </w:r>
      <w:r w:rsidR="003A5C4D" w:rsidRPr="002D6D81">
        <w:t xml:space="preserve">оговора и исполнением обязательств по нему, а также иным сделкам, заключенным </w:t>
      </w:r>
      <w:r w:rsidR="00136C1B" w:rsidRPr="002D6D81">
        <w:t>С</w:t>
      </w:r>
      <w:r w:rsidR="003A5C4D" w:rsidRPr="002D6D81">
        <w:t>торонами на его основании, рассматриваются на основании действующего законодательства РФ в А</w:t>
      </w:r>
      <w:r w:rsidR="001278DB" w:rsidRPr="002D6D81">
        <w:t>рбитражном суде</w:t>
      </w:r>
      <w:r w:rsidR="00C86DB5" w:rsidRPr="002D6D81">
        <w:t xml:space="preserve"> </w:t>
      </w:r>
      <w:r w:rsidR="00876295" w:rsidRPr="002D6D81">
        <w:t xml:space="preserve">по месту нахождения </w:t>
      </w:r>
      <w:r w:rsidR="003600B9">
        <w:t>ответчика.</w:t>
      </w:r>
      <w:r w:rsidR="00FA5F40" w:rsidRPr="002D6D81">
        <w:t xml:space="preserve"> </w:t>
      </w:r>
    </w:p>
    <w:p w:rsidR="003600B9" w:rsidRPr="00184899" w:rsidRDefault="003600B9" w:rsidP="008C79A2">
      <w:pPr>
        <w:ind w:firstLine="709"/>
        <w:jc w:val="both"/>
      </w:pPr>
    </w:p>
    <w:p w:rsidR="006745C4" w:rsidRPr="00184899" w:rsidRDefault="00394706" w:rsidP="008C79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A5C4D" w:rsidRPr="00184899">
        <w:rPr>
          <w:rFonts w:ascii="Times New Roman" w:hAnsi="Times New Roman" w:cs="Times New Roman"/>
          <w:b/>
          <w:sz w:val="24"/>
          <w:szCs w:val="24"/>
        </w:rPr>
        <w:t>. ИЗМЕНЕНИЕ</w:t>
      </w:r>
      <w:r w:rsidR="004666F9" w:rsidRPr="00184899">
        <w:rPr>
          <w:rFonts w:ascii="Times New Roman" w:hAnsi="Times New Roman" w:cs="Times New Roman"/>
          <w:b/>
          <w:sz w:val="24"/>
          <w:szCs w:val="24"/>
        </w:rPr>
        <w:t>,</w:t>
      </w:r>
      <w:r w:rsidR="003A5C4D" w:rsidRPr="00184899">
        <w:rPr>
          <w:rFonts w:ascii="Times New Roman" w:hAnsi="Times New Roman" w:cs="Times New Roman"/>
          <w:b/>
          <w:sz w:val="24"/>
          <w:szCs w:val="24"/>
        </w:rPr>
        <w:t xml:space="preserve"> РАСТОРЖЕНИЕ ДОГОВОРА И СРОК ЕГО ДЕЙСТВИЯ</w:t>
      </w:r>
    </w:p>
    <w:p w:rsidR="00F61AEF" w:rsidRPr="00184899" w:rsidRDefault="00F61AEF" w:rsidP="008C79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A52" w:rsidRPr="00184899" w:rsidRDefault="00394706">
      <w:pPr>
        <w:ind w:firstLine="708"/>
        <w:jc w:val="both"/>
      </w:pPr>
      <w:r>
        <w:t>9</w:t>
      </w:r>
      <w:r w:rsidR="003A5C4D" w:rsidRPr="00184899">
        <w:t xml:space="preserve">.1. </w:t>
      </w:r>
      <w:r w:rsidR="00143A52" w:rsidRPr="00184899">
        <w:t xml:space="preserve">Настоящий Договор вступает в силу с момента его подписания </w:t>
      </w:r>
      <w:r w:rsidR="00FA5F40" w:rsidRPr="00184899">
        <w:t>С</w:t>
      </w:r>
      <w:r w:rsidR="00143A52" w:rsidRPr="00184899">
        <w:t xml:space="preserve">торонами и действует </w:t>
      </w:r>
      <w:r w:rsidR="00143A52" w:rsidRPr="00184899">
        <w:rPr>
          <w:b/>
        </w:rPr>
        <w:t xml:space="preserve">по </w:t>
      </w:r>
      <w:r w:rsidR="006C314B">
        <w:rPr>
          <w:b/>
        </w:rPr>
        <w:t>31 декабря</w:t>
      </w:r>
      <w:r w:rsidR="00143A52" w:rsidRPr="00184899">
        <w:rPr>
          <w:b/>
        </w:rPr>
        <w:t xml:space="preserve">  </w:t>
      </w:r>
      <w:r w:rsidR="00FA5F40" w:rsidRPr="00184899">
        <w:rPr>
          <w:b/>
        </w:rPr>
        <w:t>201</w:t>
      </w:r>
      <w:r w:rsidR="00131317">
        <w:rPr>
          <w:b/>
        </w:rPr>
        <w:t>8</w:t>
      </w:r>
      <w:r w:rsidR="00FA5F40" w:rsidRPr="00184899">
        <w:rPr>
          <w:b/>
        </w:rPr>
        <w:t xml:space="preserve"> </w:t>
      </w:r>
      <w:r w:rsidR="00143A52" w:rsidRPr="00184899">
        <w:rPr>
          <w:b/>
        </w:rPr>
        <w:t xml:space="preserve"> года</w:t>
      </w:r>
      <w:r w:rsidR="00143A52" w:rsidRPr="00184899">
        <w:t xml:space="preserve">, при невыполнении взаимных обязательств до указанного срока </w:t>
      </w:r>
      <w:r w:rsidR="00136C1B">
        <w:t>Д</w:t>
      </w:r>
      <w:r w:rsidR="00143A52" w:rsidRPr="00184899">
        <w:t xml:space="preserve">оговор действует до полного исполнения </w:t>
      </w:r>
      <w:r w:rsidR="00FA5F40" w:rsidRPr="00184899">
        <w:t>С</w:t>
      </w:r>
      <w:r w:rsidR="00143A52" w:rsidRPr="00184899">
        <w:t xml:space="preserve">торонами своих обязательств по настоящему Договору, всем </w:t>
      </w:r>
      <w:r w:rsidR="00A638EB">
        <w:t>Калькуля</w:t>
      </w:r>
      <w:r w:rsidR="00143A52" w:rsidRPr="00184899">
        <w:t xml:space="preserve">циям и Дополнительным соглашениям, являющихся неотъемлемой частью </w:t>
      </w:r>
      <w:r w:rsidR="00136C1B">
        <w:t>Д</w:t>
      </w:r>
      <w:r w:rsidR="00143A52" w:rsidRPr="00184899">
        <w:t>оговора.</w:t>
      </w:r>
    </w:p>
    <w:p w:rsidR="003A5C4D" w:rsidRPr="00184899" w:rsidRDefault="00394706">
      <w:pPr>
        <w:ind w:firstLine="708"/>
        <w:jc w:val="both"/>
      </w:pPr>
      <w:r>
        <w:t>9</w:t>
      </w:r>
      <w:r w:rsidR="003A5C4D" w:rsidRPr="00184899">
        <w:t>.2. Любая из Сторон вправе расторгнуть настоящий Договор по соглашению Сторон, либо в одностороннем порядке в случаях предусмотренных действующим законодательством РФ и условиями настоящего Договора, предварительно письменно уведомив другую Сторону за 1 (один) месяц, при этом расторжение настоящего Договора не освобождает Стороны от исполнения обязательств, принятых на себя ранее.</w:t>
      </w:r>
    </w:p>
    <w:p w:rsidR="003A5C4D" w:rsidRPr="00184899" w:rsidRDefault="00394706">
      <w:pPr>
        <w:ind w:firstLine="708"/>
        <w:jc w:val="both"/>
      </w:pPr>
      <w:r>
        <w:t>9</w:t>
      </w:r>
      <w:r w:rsidR="003A5C4D" w:rsidRPr="00184899">
        <w:t>.3.</w:t>
      </w:r>
      <w:r w:rsidR="00FA5F40" w:rsidRPr="00184899">
        <w:t xml:space="preserve"> </w:t>
      </w:r>
      <w:r w:rsidR="003A5C4D" w:rsidRPr="00184899">
        <w:t xml:space="preserve">В том случае, если ни одна из Сторон не заявит о своем намерении расторгнуть или изменить данный </w:t>
      </w:r>
      <w:r w:rsidR="007D216F">
        <w:t>Д</w:t>
      </w:r>
      <w:r w:rsidR="003A5C4D" w:rsidRPr="00184899">
        <w:t xml:space="preserve">оговор за 1 (один) месяц до его окончания, настоящий </w:t>
      </w:r>
      <w:r w:rsidR="007D216F">
        <w:t>Д</w:t>
      </w:r>
      <w:r w:rsidR="003A5C4D" w:rsidRPr="00184899">
        <w:t>оговор считается пролонгированным на следующий год.</w:t>
      </w:r>
    </w:p>
    <w:p w:rsidR="00FA5F40" w:rsidRPr="00184899" w:rsidRDefault="00394706" w:rsidP="008C79A2">
      <w:pPr>
        <w:ind w:firstLine="708"/>
        <w:jc w:val="both"/>
      </w:pPr>
      <w:r>
        <w:t>9</w:t>
      </w:r>
      <w:r w:rsidR="003A5C4D" w:rsidRPr="00184899">
        <w:t>.4.</w:t>
      </w:r>
      <w:r w:rsidR="00FA5F40" w:rsidRPr="00184899">
        <w:t xml:space="preserve"> </w:t>
      </w:r>
      <w:r w:rsidR="003A5C4D" w:rsidRPr="00184899">
        <w:t xml:space="preserve">Исполнитель вправе отказаться от исполнения настоящего </w:t>
      </w:r>
      <w:r w:rsidR="003600B9">
        <w:t>Д</w:t>
      </w:r>
      <w:r w:rsidR="003A5C4D" w:rsidRPr="00184899">
        <w:t>оговора, в случае нарушения Заказчиком сроков оплаты выполненных работ и/или сроков подписания Актов выполненных работ, установленных настоящим Договором.</w:t>
      </w:r>
    </w:p>
    <w:p w:rsidR="0013567C" w:rsidRPr="00184899" w:rsidRDefault="003A5C4D" w:rsidP="008C79A2">
      <w:pPr>
        <w:ind w:firstLine="708"/>
        <w:jc w:val="both"/>
      </w:pPr>
      <w:r w:rsidRPr="00184899">
        <w:t xml:space="preserve"> </w:t>
      </w:r>
    </w:p>
    <w:p w:rsidR="006745C4" w:rsidRPr="00184899" w:rsidRDefault="003A5C4D" w:rsidP="008C79A2">
      <w:pPr>
        <w:jc w:val="center"/>
        <w:rPr>
          <w:b/>
        </w:rPr>
      </w:pPr>
      <w:r w:rsidRPr="002D6D81">
        <w:rPr>
          <w:b/>
        </w:rPr>
        <w:t>1</w:t>
      </w:r>
      <w:r w:rsidR="00394706" w:rsidRPr="002D6D81">
        <w:rPr>
          <w:b/>
        </w:rPr>
        <w:t>0</w:t>
      </w:r>
      <w:r w:rsidRPr="002D6D81">
        <w:rPr>
          <w:b/>
        </w:rPr>
        <w:t>. ЗАКЛЮЧИТЕЛЬНЫЕ ПОЛОЖЕНИЯ</w:t>
      </w:r>
    </w:p>
    <w:p w:rsidR="00FA5F40" w:rsidRPr="00184899" w:rsidRDefault="00FA5F40" w:rsidP="008C79A2">
      <w:pPr>
        <w:jc w:val="center"/>
        <w:rPr>
          <w:b/>
        </w:rPr>
      </w:pPr>
    </w:p>
    <w:p w:rsidR="003A5C4D" w:rsidRPr="00876295" w:rsidRDefault="003A5C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899">
        <w:rPr>
          <w:rFonts w:ascii="Times New Roman" w:hAnsi="Times New Roman" w:cs="Times New Roman"/>
          <w:sz w:val="24"/>
          <w:szCs w:val="24"/>
        </w:rPr>
        <w:t>1</w:t>
      </w:r>
      <w:r w:rsidR="00394706">
        <w:rPr>
          <w:rFonts w:ascii="Times New Roman" w:hAnsi="Times New Roman" w:cs="Times New Roman"/>
          <w:sz w:val="24"/>
          <w:szCs w:val="24"/>
        </w:rPr>
        <w:t>0</w:t>
      </w:r>
      <w:r w:rsidRPr="00184899">
        <w:rPr>
          <w:rFonts w:ascii="Times New Roman" w:hAnsi="Times New Roman" w:cs="Times New Roman"/>
          <w:sz w:val="24"/>
          <w:szCs w:val="24"/>
        </w:rPr>
        <w:t xml:space="preserve">.1. Настоящий Договор составлен в двух экземплярах, имеющих одинаковую юридическую силу, по одному экземпляру для каждой из </w:t>
      </w:r>
      <w:r w:rsidR="007D216F" w:rsidRPr="00876295">
        <w:rPr>
          <w:rFonts w:ascii="Times New Roman" w:hAnsi="Times New Roman" w:cs="Times New Roman"/>
          <w:sz w:val="24"/>
          <w:szCs w:val="24"/>
        </w:rPr>
        <w:t>С</w:t>
      </w:r>
      <w:r w:rsidRPr="00876295">
        <w:rPr>
          <w:rFonts w:ascii="Times New Roman" w:hAnsi="Times New Roman" w:cs="Times New Roman"/>
          <w:sz w:val="24"/>
          <w:szCs w:val="24"/>
        </w:rPr>
        <w:t>торон.</w:t>
      </w:r>
    </w:p>
    <w:p w:rsidR="003A5C4D" w:rsidRPr="00876295" w:rsidRDefault="003A5C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95">
        <w:rPr>
          <w:rFonts w:ascii="Times New Roman" w:hAnsi="Times New Roman" w:cs="Times New Roman"/>
          <w:sz w:val="24"/>
          <w:szCs w:val="24"/>
        </w:rPr>
        <w:t>1</w:t>
      </w:r>
      <w:r w:rsidR="00394706">
        <w:rPr>
          <w:rFonts w:ascii="Times New Roman" w:hAnsi="Times New Roman" w:cs="Times New Roman"/>
          <w:sz w:val="24"/>
          <w:szCs w:val="24"/>
        </w:rPr>
        <w:t>0</w:t>
      </w:r>
      <w:r w:rsidRPr="00876295">
        <w:rPr>
          <w:rFonts w:ascii="Times New Roman" w:hAnsi="Times New Roman" w:cs="Times New Roman"/>
          <w:sz w:val="24"/>
          <w:szCs w:val="24"/>
        </w:rPr>
        <w:t>.2. При условии передачи подлинного документа другой стороне в течение 5 дней с момента отправления факсимильного сообщения</w:t>
      </w:r>
      <w:r w:rsidR="000E47AB" w:rsidRPr="00876295">
        <w:rPr>
          <w:rFonts w:ascii="Times New Roman" w:hAnsi="Times New Roman" w:cs="Times New Roman"/>
          <w:sz w:val="24"/>
          <w:szCs w:val="24"/>
        </w:rPr>
        <w:t xml:space="preserve"> или  сообщения по электронной почте</w:t>
      </w:r>
      <w:r w:rsidRPr="00876295">
        <w:rPr>
          <w:rFonts w:ascii="Times New Roman" w:hAnsi="Times New Roman" w:cs="Times New Roman"/>
          <w:sz w:val="24"/>
          <w:szCs w:val="24"/>
        </w:rPr>
        <w:t>, документы, переданные по факсимильной</w:t>
      </w:r>
      <w:r w:rsidR="000E47AB" w:rsidRPr="00876295">
        <w:rPr>
          <w:rFonts w:ascii="Times New Roman" w:hAnsi="Times New Roman" w:cs="Times New Roman"/>
          <w:sz w:val="24"/>
          <w:szCs w:val="24"/>
        </w:rPr>
        <w:t xml:space="preserve">  или электронной </w:t>
      </w:r>
      <w:r w:rsidRPr="00876295">
        <w:rPr>
          <w:rFonts w:ascii="Times New Roman" w:hAnsi="Times New Roman" w:cs="Times New Roman"/>
          <w:sz w:val="24"/>
          <w:szCs w:val="24"/>
        </w:rPr>
        <w:t xml:space="preserve"> связи, имеют полную юридическую силу (кроме счетов фактур). Риск искажения информации несет </w:t>
      </w:r>
      <w:r w:rsidR="007D216F" w:rsidRPr="00876295">
        <w:rPr>
          <w:rFonts w:ascii="Times New Roman" w:hAnsi="Times New Roman" w:cs="Times New Roman"/>
          <w:sz w:val="24"/>
          <w:szCs w:val="24"/>
        </w:rPr>
        <w:t>С</w:t>
      </w:r>
      <w:r w:rsidRPr="00876295">
        <w:rPr>
          <w:rFonts w:ascii="Times New Roman" w:hAnsi="Times New Roman" w:cs="Times New Roman"/>
          <w:sz w:val="24"/>
          <w:szCs w:val="24"/>
        </w:rPr>
        <w:t>торона, направившая информацию.</w:t>
      </w:r>
    </w:p>
    <w:p w:rsidR="003A5C4D" w:rsidRPr="00184899" w:rsidRDefault="003A5C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95">
        <w:rPr>
          <w:rFonts w:ascii="Times New Roman" w:hAnsi="Times New Roman" w:cs="Times New Roman"/>
          <w:sz w:val="24"/>
          <w:szCs w:val="24"/>
        </w:rPr>
        <w:t>1</w:t>
      </w:r>
      <w:r w:rsidR="00394706">
        <w:rPr>
          <w:rFonts w:ascii="Times New Roman" w:hAnsi="Times New Roman" w:cs="Times New Roman"/>
          <w:sz w:val="24"/>
          <w:szCs w:val="24"/>
        </w:rPr>
        <w:t>0</w:t>
      </w:r>
      <w:r w:rsidRPr="00876295">
        <w:rPr>
          <w:rFonts w:ascii="Times New Roman" w:hAnsi="Times New Roman" w:cs="Times New Roman"/>
          <w:sz w:val="24"/>
          <w:szCs w:val="24"/>
        </w:rPr>
        <w:t xml:space="preserve">.3. Любые изменения и дополнения к настоящему Договору действительны, при условии, если они совершены в письменной форме и подписаны </w:t>
      </w:r>
      <w:r w:rsidR="007D216F" w:rsidRPr="00876295">
        <w:rPr>
          <w:rFonts w:ascii="Times New Roman" w:hAnsi="Times New Roman" w:cs="Times New Roman"/>
          <w:sz w:val="24"/>
          <w:szCs w:val="24"/>
        </w:rPr>
        <w:t>С</w:t>
      </w:r>
      <w:r w:rsidRPr="00876295">
        <w:rPr>
          <w:rFonts w:ascii="Times New Roman" w:hAnsi="Times New Roman" w:cs="Times New Roman"/>
          <w:sz w:val="24"/>
          <w:szCs w:val="24"/>
        </w:rPr>
        <w:t>торонами</w:t>
      </w:r>
      <w:r w:rsidRPr="0087629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76295">
        <w:rPr>
          <w:rFonts w:ascii="Times New Roman" w:hAnsi="Times New Roman" w:cs="Times New Roman"/>
          <w:sz w:val="24"/>
          <w:szCs w:val="24"/>
        </w:rPr>
        <w:t>Все измен</w:t>
      </w:r>
      <w:r w:rsidRPr="00184899">
        <w:rPr>
          <w:rFonts w:ascii="Times New Roman" w:hAnsi="Times New Roman" w:cs="Times New Roman"/>
          <w:sz w:val="24"/>
          <w:szCs w:val="24"/>
        </w:rPr>
        <w:t xml:space="preserve">ения  и </w:t>
      </w:r>
      <w:r w:rsidR="00FA5F40" w:rsidRPr="00184899">
        <w:rPr>
          <w:rFonts w:ascii="Times New Roman" w:hAnsi="Times New Roman" w:cs="Times New Roman"/>
          <w:sz w:val="24"/>
          <w:szCs w:val="24"/>
        </w:rPr>
        <w:t>Д</w:t>
      </w:r>
      <w:r w:rsidRPr="00184899">
        <w:rPr>
          <w:rFonts w:ascii="Times New Roman" w:hAnsi="Times New Roman" w:cs="Times New Roman"/>
          <w:sz w:val="24"/>
          <w:szCs w:val="24"/>
        </w:rPr>
        <w:t xml:space="preserve">ополнительные соглашения являются неотъемлемой частью </w:t>
      </w:r>
      <w:r w:rsidR="00FA5F40" w:rsidRPr="00184899">
        <w:rPr>
          <w:rFonts w:ascii="Times New Roman" w:hAnsi="Times New Roman" w:cs="Times New Roman"/>
          <w:sz w:val="24"/>
          <w:szCs w:val="24"/>
        </w:rPr>
        <w:t>Д</w:t>
      </w:r>
      <w:r w:rsidRPr="00184899">
        <w:rPr>
          <w:rFonts w:ascii="Times New Roman" w:hAnsi="Times New Roman" w:cs="Times New Roman"/>
          <w:sz w:val="24"/>
          <w:szCs w:val="24"/>
        </w:rPr>
        <w:t>оговора.</w:t>
      </w:r>
    </w:p>
    <w:p w:rsidR="00056FCC" w:rsidRPr="00184899" w:rsidRDefault="00056FC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899">
        <w:rPr>
          <w:rFonts w:ascii="Times New Roman" w:hAnsi="Times New Roman" w:cs="Times New Roman"/>
          <w:sz w:val="24"/>
          <w:szCs w:val="24"/>
        </w:rPr>
        <w:t>1</w:t>
      </w:r>
      <w:r w:rsidR="00394706">
        <w:rPr>
          <w:rFonts w:ascii="Times New Roman" w:hAnsi="Times New Roman" w:cs="Times New Roman"/>
          <w:sz w:val="24"/>
          <w:szCs w:val="24"/>
        </w:rPr>
        <w:t>0</w:t>
      </w:r>
      <w:r w:rsidRPr="00184899">
        <w:rPr>
          <w:rFonts w:ascii="Times New Roman" w:hAnsi="Times New Roman" w:cs="Times New Roman"/>
          <w:sz w:val="24"/>
          <w:szCs w:val="24"/>
        </w:rPr>
        <w:t xml:space="preserve">.4. Договор считается  подписанным, если каждая из Сторон, в целях ускорения подписания данного </w:t>
      </w:r>
      <w:r w:rsidR="00FA5F40" w:rsidRPr="00184899">
        <w:rPr>
          <w:rFonts w:ascii="Times New Roman" w:hAnsi="Times New Roman" w:cs="Times New Roman"/>
          <w:sz w:val="24"/>
          <w:szCs w:val="24"/>
        </w:rPr>
        <w:t>Д</w:t>
      </w:r>
      <w:r w:rsidRPr="00184899">
        <w:rPr>
          <w:rFonts w:ascii="Times New Roman" w:hAnsi="Times New Roman" w:cs="Times New Roman"/>
          <w:sz w:val="24"/>
          <w:szCs w:val="24"/>
        </w:rPr>
        <w:t xml:space="preserve">оговора, направляет другой Стороне подписанный и скрепленный печатью </w:t>
      </w:r>
      <w:r w:rsidR="00D25F8C" w:rsidRPr="00184899">
        <w:rPr>
          <w:rFonts w:ascii="Times New Roman" w:hAnsi="Times New Roman" w:cs="Times New Roman"/>
          <w:sz w:val="24"/>
          <w:szCs w:val="24"/>
        </w:rPr>
        <w:t>Д</w:t>
      </w:r>
      <w:r w:rsidRPr="00184899">
        <w:rPr>
          <w:rFonts w:ascii="Times New Roman" w:hAnsi="Times New Roman" w:cs="Times New Roman"/>
          <w:sz w:val="24"/>
          <w:szCs w:val="24"/>
        </w:rPr>
        <w:t>оговор, приложения к нему, протоколы и другие нормативные акты в сканированном виде по электронной почте или  по факсимильной  связи, подтверждая в последствии оригиналом в бумажном варианте в течении 10 рабочих дней.</w:t>
      </w:r>
    </w:p>
    <w:p w:rsidR="003A5C4D" w:rsidRPr="002D6D81" w:rsidRDefault="003A5C4D">
      <w:pPr>
        <w:tabs>
          <w:tab w:val="left" w:pos="540"/>
        </w:tabs>
        <w:ind w:left="142"/>
        <w:jc w:val="both"/>
      </w:pPr>
      <w:r w:rsidRPr="00184899">
        <w:tab/>
      </w:r>
      <w:r w:rsidRPr="002D6D81">
        <w:t>1</w:t>
      </w:r>
      <w:r w:rsidR="00394706" w:rsidRPr="002D6D81">
        <w:t>0</w:t>
      </w:r>
      <w:r w:rsidRPr="002D6D81">
        <w:t>.</w:t>
      </w:r>
      <w:r w:rsidR="000116E1" w:rsidRPr="002D6D81">
        <w:t>5</w:t>
      </w:r>
      <w:r w:rsidRPr="002D6D81">
        <w:t>. Во всем остальном, что не предусмотрено настоящим Договором, Стороны руководствуются действующим законодательством РФ.</w:t>
      </w:r>
    </w:p>
    <w:p w:rsidR="003A5C4D" w:rsidRPr="002D6D81" w:rsidRDefault="003A5C4D">
      <w:pPr>
        <w:tabs>
          <w:tab w:val="left" w:pos="480"/>
          <w:tab w:val="left" w:pos="540"/>
        </w:tabs>
        <w:ind w:firstLine="567"/>
        <w:jc w:val="both"/>
      </w:pPr>
      <w:r w:rsidRPr="002D6D81">
        <w:t>1</w:t>
      </w:r>
      <w:r w:rsidR="00394706" w:rsidRPr="002D6D81">
        <w:t>0</w:t>
      </w:r>
      <w:r w:rsidRPr="002D6D81">
        <w:t>.</w:t>
      </w:r>
      <w:r w:rsidR="000116E1" w:rsidRPr="002D6D81">
        <w:t>6</w:t>
      </w:r>
      <w:r w:rsidRPr="002D6D81">
        <w:t xml:space="preserve">. При изменении юридических адресов, банковских реквизитов, а также иных, влияющих на исполнение </w:t>
      </w:r>
      <w:r w:rsidR="00E41332" w:rsidRPr="002D6D81">
        <w:t>Д</w:t>
      </w:r>
      <w:r w:rsidRPr="002D6D81">
        <w:t>оговора обязательствах, Стороны незамедлительно информируют об этом друг друга.</w:t>
      </w:r>
    </w:p>
    <w:p w:rsidR="003A5C4D" w:rsidRPr="00184899" w:rsidRDefault="003A5C4D">
      <w:pPr>
        <w:tabs>
          <w:tab w:val="left" w:pos="480"/>
          <w:tab w:val="left" w:pos="540"/>
        </w:tabs>
        <w:ind w:firstLine="567"/>
        <w:jc w:val="both"/>
      </w:pPr>
      <w:r w:rsidRPr="002D6D81">
        <w:t>1</w:t>
      </w:r>
      <w:r w:rsidR="00394706" w:rsidRPr="002D6D81">
        <w:t>0</w:t>
      </w:r>
      <w:r w:rsidRPr="002D6D81">
        <w:t>.</w:t>
      </w:r>
      <w:r w:rsidR="000116E1" w:rsidRPr="002D6D81">
        <w:t>7</w:t>
      </w:r>
      <w:r w:rsidRPr="002D6D81">
        <w:t>. Все приложения к настоящему</w:t>
      </w:r>
      <w:r w:rsidRPr="00184899">
        <w:t xml:space="preserve"> Договору являются его неотъемлемой частью.</w:t>
      </w:r>
    </w:p>
    <w:p w:rsidR="00D25F8C" w:rsidRPr="00184899" w:rsidRDefault="00D25F8C">
      <w:pPr>
        <w:tabs>
          <w:tab w:val="left" w:pos="480"/>
          <w:tab w:val="left" w:pos="540"/>
        </w:tabs>
        <w:jc w:val="both"/>
      </w:pPr>
    </w:p>
    <w:p w:rsidR="003A5C4D" w:rsidRPr="00184899" w:rsidRDefault="003A5C4D">
      <w:pPr>
        <w:tabs>
          <w:tab w:val="left" w:pos="480"/>
          <w:tab w:val="left" w:pos="540"/>
        </w:tabs>
        <w:jc w:val="both"/>
      </w:pPr>
      <w:r w:rsidRPr="00184899">
        <w:t>Приложения:</w:t>
      </w:r>
    </w:p>
    <w:p w:rsidR="003A5C4D" w:rsidRPr="00184899" w:rsidRDefault="00D25F8C" w:rsidP="00D25F8C">
      <w:pPr>
        <w:tabs>
          <w:tab w:val="left" w:pos="-142"/>
          <w:tab w:val="left" w:pos="540"/>
          <w:tab w:val="left" w:pos="567"/>
        </w:tabs>
        <w:jc w:val="both"/>
      </w:pPr>
      <w:r w:rsidRPr="00184899">
        <w:t xml:space="preserve">1. </w:t>
      </w:r>
      <w:r w:rsidR="009D5D09">
        <w:t>Калькуля</w:t>
      </w:r>
      <w:r w:rsidR="003A5C4D" w:rsidRPr="00184899">
        <w:t xml:space="preserve">ция </w:t>
      </w:r>
      <w:r w:rsidRPr="00184899">
        <w:t>стоимости</w:t>
      </w:r>
      <w:r w:rsidR="003A5C4D" w:rsidRPr="00184899">
        <w:t xml:space="preserve"> работ</w:t>
      </w:r>
      <w:r w:rsidRPr="00184899">
        <w:t>.</w:t>
      </w:r>
    </w:p>
    <w:p w:rsidR="00D25F8C" w:rsidRPr="00184899" w:rsidRDefault="00D25F8C" w:rsidP="00D25F8C">
      <w:pPr>
        <w:tabs>
          <w:tab w:val="left" w:pos="480"/>
          <w:tab w:val="left" w:pos="540"/>
        </w:tabs>
        <w:jc w:val="both"/>
      </w:pPr>
      <w:r w:rsidRPr="00184899">
        <w:t>2. Заявка на выполнение работ.</w:t>
      </w:r>
    </w:p>
    <w:p w:rsidR="003A5C4D" w:rsidRPr="00184899" w:rsidRDefault="00D25F8C" w:rsidP="00D25F8C">
      <w:pPr>
        <w:tabs>
          <w:tab w:val="left" w:pos="480"/>
          <w:tab w:val="left" w:pos="540"/>
        </w:tabs>
        <w:jc w:val="both"/>
      </w:pPr>
      <w:r w:rsidRPr="00184899">
        <w:t xml:space="preserve">3. </w:t>
      </w:r>
      <w:r w:rsidR="003A5C4D" w:rsidRPr="00184899">
        <w:t xml:space="preserve">Акт приемки-сдачи </w:t>
      </w:r>
      <w:r w:rsidRPr="00184899">
        <w:t>оборудования для выполнения работ.</w:t>
      </w:r>
    </w:p>
    <w:p w:rsidR="00D25F8C" w:rsidRPr="00184899" w:rsidRDefault="00D25F8C" w:rsidP="00D25F8C">
      <w:pPr>
        <w:rPr>
          <w:b/>
        </w:rPr>
      </w:pPr>
      <w:r w:rsidRPr="00184899">
        <w:t xml:space="preserve">4. </w:t>
      </w:r>
      <w:r w:rsidR="003A5C4D" w:rsidRPr="00184899">
        <w:t xml:space="preserve">Акт сдачи-приемки оборудования </w:t>
      </w:r>
      <w:r w:rsidRPr="00184899">
        <w:t>после выполнения работ</w:t>
      </w:r>
    </w:p>
    <w:p w:rsidR="003A5C4D" w:rsidRPr="00184899" w:rsidRDefault="00D25F8C" w:rsidP="00D25F8C">
      <w:pPr>
        <w:tabs>
          <w:tab w:val="left" w:pos="480"/>
          <w:tab w:val="left" w:pos="540"/>
        </w:tabs>
        <w:jc w:val="both"/>
        <w:rPr>
          <w:b/>
          <w:i/>
          <w:iCs/>
        </w:rPr>
      </w:pPr>
      <w:r w:rsidRPr="00184899">
        <w:t xml:space="preserve">5. </w:t>
      </w:r>
      <w:r w:rsidR="003A5C4D" w:rsidRPr="00184899">
        <w:t>Форма доверенности представителя (уполномоченного лица) Заказчика</w:t>
      </w:r>
      <w:r w:rsidR="00A96C3B" w:rsidRPr="00184899">
        <w:t>.</w:t>
      </w:r>
    </w:p>
    <w:p w:rsidR="002D6D81" w:rsidRDefault="002D6D81" w:rsidP="005F1207">
      <w:pPr>
        <w:tabs>
          <w:tab w:val="left" w:pos="480"/>
          <w:tab w:val="left" w:pos="540"/>
        </w:tabs>
        <w:jc w:val="both"/>
      </w:pPr>
    </w:p>
    <w:p w:rsidR="002D6D81" w:rsidRDefault="002D6D81" w:rsidP="005F1207">
      <w:pPr>
        <w:tabs>
          <w:tab w:val="left" w:pos="480"/>
          <w:tab w:val="left" w:pos="540"/>
        </w:tabs>
        <w:jc w:val="both"/>
      </w:pPr>
    </w:p>
    <w:p w:rsidR="00A85768" w:rsidRDefault="00A85768" w:rsidP="00A85768">
      <w:pPr>
        <w:tabs>
          <w:tab w:val="left" w:pos="1560"/>
        </w:tabs>
        <w:ind w:left="1080"/>
        <w:jc w:val="center"/>
        <w:rPr>
          <w:b/>
          <w:iCs/>
        </w:rPr>
      </w:pPr>
      <w:r w:rsidRPr="002D6D81">
        <w:rPr>
          <w:b/>
          <w:iCs/>
        </w:rPr>
        <w:t>1</w:t>
      </w:r>
      <w:r w:rsidR="00394706" w:rsidRPr="002D6D81">
        <w:rPr>
          <w:b/>
          <w:iCs/>
        </w:rPr>
        <w:t>1</w:t>
      </w:r>
      <w:r w:rsidRPr="002D6D81">
        <w:rPr>
          <w:b/>
          <w:iCs/>
        </w:rPr>
        <w:t>. АДРЕСА И ПЛАТЕЖНЫЕ</w:t>
      </w:r>
      <w:r w:rsidRPr="00184899">
        <w:rPr>
          <w:b/>
          <w:iCs/>
        </w:rPr>
        <w:t xml:space="preserve"> РЕКВИЗИТЫ СТОРОН</w:t>
      </w:r>
    </w:p>
    <w:p w:rsidR="00394706" w:rsidRPr="00184899" w:rsidRDefault="00394706" w:rsidP="00A85768">
      <w:pPr>
        <w:tabs>
          <w:tab w:val="left" w:pos="1560"/>
        </w:tabs>
        <w:ind w:left="1080"/>
        <w:jc w:val="center"/>
        <w:rPr>
          <w:b/>
          <w:i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6"/>
        <w:gridCol w:w="5076"/>
      </w:tblGrid>
      <w:tr w:rsidR="00A85768" w:rsidRPr="00184899" w:rsidTr="005A175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768" w:rsidRPr="00184899" w:rsidRDefault="00A85768" w:rsidP="00D25F8C">
            <w:pPr>
              <w:jc w:val="center"/>
              <w:rPr>
                <w:b/>
              </w:rPr>
            </w:pPr>
            <w:r w:rsidRPr="00184899">
              <w:rPr>
                <w:b/>
              </w:rPr>
              <w:t>ИСПОЛНИТЕЛЬ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8" w:rsidRPr="00184899" w:rsidRDefault="00A85768" w:rsidP="00D25F8C">
            <w:pPr>
              <w:jc w:val="center"/>
              <w:rPr>
                <w:b/>
              </w:rPr>
            </w:pPr>
            <w:r w:rsidRPr="00184899">
              <w:rPr>
                <w:b/>
              </w:rPr>
              <w:t>ЗАКАЗЧИК</w:t>
            </w:r>
          </w:p>
        </w:tc>
      </w:tr>
      <w:tr w:rsidR="00A85768" w:rsidRPr="00184899" w:rsidTr="005A1759">
        <w:trPr>
          <w:trHeight w:val="49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768" w:rsidRPr="00184899" w:rsidRDefault="00A85768" w:rsidP="00131317">
            <w:pPr>
              <w:jc w:val="center"/>
              <w:rPr>
                <w:b/>
              </w:rPr>
            </w:pPr>
            <w:r w:rsidRPr="00184899">
              <w:rPr>
                <w:b/>
              </w:rPr>
              <w:t>ООО «</w:t>
            </w:r>
            <w:r w:rsidR="00131317">
              <w:rPr>
                <w:b/>
              </w:rPr>
              <w:t>***</w:t>
            </w:r>
            <w:r w:rsidRPr="00184899">
              <w:rPr>
                <w:b/>
              </w:rPr>
              <w:t>»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68" w:rsidRPr="00184899" w:rsidRDefault="008D56EC" w:rsidP="00D25F8C">
            <w:pPr>
              <w:jc w:val="center"/>
            </w:pPr>
            <w:r w:rsidRPr="00184899">
              <w:rPr>
                <w:b/>
              </w:rPr>
              <w:t>ООО «Рус Империал Груп</w:t>
            </w:r>
            <w:r w:rsidR="00A85768" w:rsidRPr="00184899">
              <w:rPr>
                <w:b/>
              </w:rPr>
              <w:t>»</w:t>
            </w:r>
          </w:p>
        </w:tc>
      </w:tr>
      <w:tr w:rsidR="00A85768" w:rsidRPr="00184899" w:rsidTr="005A175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768" w:rsidRPr="00184899" w:rsidRDefault="00A85768" w:rsidP="005A1759"/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8" w:rsidRPr="00184899" w:rsidRDefault="00A85768" w:rsidP="00D25F8C">
            <w:pPr>
              <w:jc w:val="right"/>
            </w:pPr>
            <w:r w:rsidRPr="00184899">
              <w:t>Реквизиты:</w:t>
            </w:r>
          </w:p>
        </w:tc>
      </w:tr>
      <w:tr w:rsidR="00A85768" w:rsidRPr="00184899" w:rsidTr="009D5D09">
        <w:trPr>
          <w:trHeight w:val="114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768" w:rsidRPr="00184899" w:rsidRDefault="00A85768" w:rsidP="005A1759">
            <w:pPr>
              <w:ind w:right="-110"/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8" w:rsidRPr="00184899" w:rsidRDefault="00A85768" w:rsidP="00D7762F">
            <w:r w:rsidRPr="00184899">
              <w:t>Юридический ад</w:t>
            </w:r>
            <w:r w:rsidR="008D56EC" w:rsidRPr="00184899">
              <w:t xml:space="preserve">рес: 634041, г. Томск, пр. Кирова, 51/а, стр. 15 </w:t>
            </w:r>
          </w:p>
          <w:p w:rsidR="00D7762F" w:rsidRPr="00184899" w:rsidRDefault="00A85768" w:rsidP="00D25F8C">
            <w:pPr>
              <w:jc w:val="right"/>
            </w:pPr>
            <w:r w:rsidRPr="00184899">
              <w:t xml:space="preserve">Почтовый  адрес: </w:t>
            </w:r>
            <w:r w:rsidR="00D413B1" w:rsidRPr="00184899">
              <w:t>634041, г. Томск, пр. Кирова,</w:t>
            </w:r>
          </w:p>
          <w:p w:rsidR="00A85768" w:rsidRPr="00184899" w:rsidRDefault="00D413B1" w:rsidP="009D5D09">
            <w:r w:rsidRPr="00184899">
              <w:t xml:space="preserve"> 51/а, стр. 15 </w:t>
            </w:r>
          </w:p>
        </w:tc>
      </w:tr>
      <w:tr w:rsidR="00A85768" w:rsidRPr="00184899" w:rsidTr="005A175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768" w:rsidRPr="00184899" w:rsidRDefault="00A85768" w:rsidP="005A1759"/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8" w:rsidRPr="00184899" w:rsidRDefault="00D413B1" w:rsidP="00D7762F">
            <w:r w:rsidRPr="00184899">
              <w:t>ИНН  7017145110     КПП 701701001</w:t>
            </w:r>
          </w:p>
          <w:p w:rsidR="00A85768" w:rsidRPr="00184899" w:rsidRDefault="00D413B1" w:rsidP="00D7762F">
            <w:r w:rsidRPr="00184899">
              <w:t>ОГРН 1067017151520</w:t>
            </w:r>
          </w:p>
        </w:tc>
      </w:tr>
      <w:tr w:rsidR="00A85768" w:rsidRPr="00184899" w:rsidTr="005A175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768" w:rsidRPr="00184899" w:rsidRDefault="00A85768" w:rsidP="005A1759"/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8" w:rsidRPr="00184899" w:rsidRDefault="00D413B1" w:rsidP="00D7762F">
            <w:r w:rsidRPr="00184899">
              <w:t>р/с 407 028 101 000 000 094 51</w:t>
            </w:r>
          </w:p>
          <w:p w:rsidR="00A85768" w:rsidRPr="00184899" w:rsidRDefault="00D413B1" w:rsidP="00D7762F">
            <w:r w:rsidRPr="00184899">
              <w:t>в Филиале « ГПБ» (АО) в г. Томске</w:t>
            </w:r>
          </w:p>
          <w:p w:rsidR="00A85768" w:rsidRPr="00184899" w:rsidRDefault="00D413B1" w:rsidP="00D7762F">
            <w:r w:rsidRPr="00184899">
              <w:t xml:space="preserve">к/с 301 018 108 0000 0000 9451 </w:t>
            </w:r>
          </w:p>
          <w:p w:rsidR="00A85768" w:rsidRPr="00184899" w:rsidRDefault="00D413B1" w:rsidP="00D7762F">
            <w:r w:rsidRPr="00184899">
              <w:t>БИК  046902758</w:t>
            </w:r>
          </w:p>
        </w:tc>
      </w:tr>
      <w:tr w:rsidR="00A85768" w:rsidRPr="00184899" w:rsidTr="005A175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768" w:rsidRPr="00184899" w:rsidRDefault="00A85768" w:rsidP="005A1759"/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8" w:rsidRPr="00184899" w:rsidRDefault="00D413B1" w:rsidP="00D7762F">
            <w:r w:rsidRPr="00184899">
              <w:t>ОКПО 95111239</w:t>
            </w:r>
          </w:p>
        </w:tc>
      </w:tr>
      <w:tr w:rsidR="00A85768" w:rsidRPr="00DC0FBB" w:rsidTr="005A175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768" w:rsidRPr="00184899" w:rsidRDefault="00A85768" w:rsidP="005A1759">
            <w:pPr>
              <w:rPr>
                <w:lang w:val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8" w:rsidRPr="00184899" w:rsidRDefault="00A85768" w:rsidP="00D7762F">
            <w:pPr>
              <w:rPr>
                <w:b/>
                <w:i/>
                <w:lang w:val="en-US"/>
              </w:rPr>
            </w:pPr>
            <w:r w:rsidRPr="00184899">
              <w:rPr>
                <w:lang w:val="en-US"/>
              </w:rPr>
              <w:t xml:space="preserve">E-mail: </w:t>
            </w:r>
            <w:r w:rsidR="00D413B1" w:rsidRPr="00184899">
              <w:rPr>
                <w:b/>
                <w:color w:val="0000FF"/>
                <w:lang w:val="en-US"/>
              </w:rPr>
              <w:t>office@imperialenergy.ru</w:t>
            </w:r>
          </w:p>
        </w:tc>
      </w:tr>
      <w:tr w:rsidR="00A85768" w:rsidRPr="00184899" w:rsidTr="005A175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768" w:rsidRPr="000A223B" w:rsidRDefault="00A85768" w:rsidP="005A1759">
            <w:pPr>
              <w:rPr>
                <w:b/>
                <w:i/>
                <w:lang w:val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8" w:rsidRPr="00184899" w:rsidRDefault="00A85768" w:rsidP="00D7762F">
            <w:r w:rsidRPr="00184899">
              <w:rPr>
                <w:b/>
                <w:i/>
              </w:rPr>
              <w:t>Контактное лицо:</w:t>
            </w:r>
          </w:p>
        </w:tc>
      </w:tr>
      <w:tr w:rsidR="00A85768" w:rsidRPr="00184899" w:rsidTr="005A175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768" w:rsidRPr="00184899" w:rsidRDefault="00A85768" w:rsidP="005A1759"/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8" w:rsidRPr="00184899" w:rsidRDefault="00A85768" w:rsidP="00D7762F">
            <w:pPr>
              <w:rPr>
                <w:b/>
                <w:i/>
              </w:rPr>
            </w:pPr>
            <w:r w:rsidRPr="00184899">
              <w:t>Те</w:t>
            </w:r>
            <w:r w:rsidR="00D413B1" w:rsidRPr="00184899">
              <w:t>лефон-факс 8 (3822) 556868, факс 8 (3822) 561474</w:t>
            </w:r>
          </w:p>
        </w:tc>
      </w:tr>
      <w:tr w:rsidR="00A85768" w:rsidRPr="00184899" w:rsidTr="005A1759">
        <w:trPr>
          <w:trHeight w:val="269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768" w:rsidRPr="0061521D" w:rsidRDefault="00A85768" w:rsidP="005A1759">
            <w:pPr>
              <w:rPr>
                <w:b/>
              </w:rPr>
            </w:pPr>
            <w:r w:rsidRPr="0061521D">
              <w:rPr>
                <w:b/>
              </w:rPr>
              <w:t>Генеральный  директор</w:t>
            </w:r>
          </w:p>
          <w:p w:rsidR="00A85768" w:rsidRPr="0061521D" w:rsidRDefault="00A85768" w:rsidP="005A1759">
            <w:pPr>
              <w:rPr>
                <w:b/>
              </w:rPr>
            </w:pPr>
            <w:r w:rsidRPr="0061521D">
              <w:rPr>
                <w:b/>
              </w:rPr>
              <w:t>ООО «</w:t>
            </w:r>
            <w:r w:rsidR="00131317">
              <w:rPr>
                <w:b/>
              </w:rPr>
              <w:t>***</w:t>
            </w:r>
            <w:r w:rsidRPr="0061521D">
              <w:rPr>
                <w:b/>
              </w:rPr>
              <w:t xml:space="preserve">» </w:t>
            </w:r>
          </w:p>
          <w:p w:rsidR="00A85768" w:rsidRPr="0061521D" w:rsidRDefault="00A85768" w:rsidP="005A1759">
            <w:pPr>
              <w:rPr>
                <w:b/>
              </w:rPr>
            </w:pPr>
          </w:p>
          <w:p w:rsidR="00A85768" w:rsidRPr="0061521D" w:rsidRDefault="00A85768" w:rsidP="005A1759">
            <w:pPr>
              <w:rPr>
                <w:b/>
              </w:rPr>
            </w:pPr>
          </w:p>
          <w:p w:rsidR="00A85768" w:rsidRPr="0061521D" w:rsidRDefault="00A85768" w:rsidP="005A1759">
            <w:pPr>
              <w:rPr>
                <w:b/>
              </w:rPr>
            </w:pPr>
            <w:r w:rsidRPr="0061521D">
              <w:rPr>
                <w:b/>
              </w:rPr>
              <w:t xml:space="preserve">______________________ </w:t>
            </w:r>
            <w:r w:rsidR="00131317">
              <w:rPr>
                <w:b/>
              </w:rPr>
              <w:t>***</w:t>
            </w:r>
            <w:r w:rsidRPr="0061521D">
              <w:rPr>
                <w:b/>
              </w:rPr>
              <w:t xml:space="preserve"> </w:t>
            </w:r>
          </w:p>
          <w:p w:rsidR="00A85768" w:rsidRPr="0061521D" w:rsidRDefault="00A85768" w:rsidP="005A1759">
            <w:pPr>
              <w:rPr>
                <w:b/>
              </w:rPr>
            </w:pPr>
          </w:p>
          <w:p w:rsidR="00A85768" w:rsidRPr="0061521D" w:rsidRDefault="00A85768" w:rsidP="005A1759">
            <w:pPr>
              <w:rPr>
                <w:b/>
              </w:rPr>
            </w:pPr>
            <w:r w:rsidRPr="0061521D">
              <w:rPr>
                <w:b/>
              </w:rPr>
              <w:t xml:space="preserve"> </w:t>
            </w:r>
          </w:p>
          <w:p w:rsidR="00A85768" w:rsidRPr="0061521D" w:rsidRDefault="00A85768" w:rsidP="004C6278">
            <w:pPr>
              <w:rPr>
                <w:b/>
                <w:u w:val="single"/>
              </w:rPr>
            </w:pPr>
            <w:r w:rsidRPr="0061521D">
              <w:rPr>
                <w:b/>
              </w:rPr>
              <w:tab/>
            </w:r>
            <w:r w:rsidRPr="0061521D">
              <w:rPr>
                <w:b/>
              </w:rPr>
              <w:tab/>
              <w:t>мп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68" w:rsidRPr="0061521D" w:rsidRDefault="00A85768" w:rsidP="0061521D">
            <w:pPr>
              <w:jc w:val="right"/>
              <w:rPr>
                <w:b/>
              </w:rPr>
            </w:pPr>
            <w:r w:rsidRPr="0061521D">
              <w:rPr>
                <w:b/>
              </w:rPr>
              <w:t>Генеральный   директор</w:t>
            </w:r>
          </w:p>
          <w:p w:rsidR="00A85768" w:rsidRPr="0061521D" w:rsidRDefault="00D413B1" w:rsidP="0061521D">
            <w:pPr>
              <w:jc w:val="right"/>
              <w:rPr>
                <w:b/>
              </w:rPr>
            </w:pPr>
            <w:r w:rsidRPr="0061521D">
              <w:rPr>
                <w:b/>
              </w:rPr>
              <w:t>ООО «Рус Империал Груп</w:t>
            </w:r>
            <w:r w:rsidR="00A85768" w:rsidRPr="0061521D">
              <w:rPr>
                <w:b/>
              </w:rPr>
              <w:t>»</w:t>
            </w:r>
          </w:p>
          <w:p w:rsidR="00A85768" w:rsidRPr="0061521D" w:rsidRDefault="00A85768" w:rsidP="0061521D">
            <w:pPr>
              <w:jc w:val="right"/>
              <w:rPr>
                <w:b/>
              </w:rPr>
            </w:pPr>
          </w:p>
          <w:p w:rsidR="00A85768" w:rsidRPr="0061521D" w:rsidRDefault="00A85768" w:rsidP="0061521D">
            <w:pPr>
              <w:jc w:val="right"/>
              <w:rPr>
                <w:b/>
              </w:rPr>
            </w:pPr>
          </w:p>
          <w:p w:rsidR="00A85768" w:rsidRPr="0061521D" w:rsidRDefault="00A85768" w:rsidP="0061521D">
            <w:pPr>
              <w:jc w:val="right"/>
              <w:rPr>
                <w:b/>
              </w:rPr>
            </w:pPr>
            <w:r w:rsidRPr="0061521D">
              <w:rPr>
                <w:b/>
              </w:rPr>
              <w:t>___</w:t>
            </w:r>
            <w:r w:rsidR="00D413B1" w:rsidRPr="0061521D">
              <w:rPr>
                <w:b/>
              </w:rPr>
              <w:t>_________________ А.В. Бакланов</w:t>
            </w:r>
          </w:p>
          <w:p w:rsidR="00D7762F" w:rsidRPr="0061521D" w:rsidRDefault="00D7762F" w:rsidP="00D7762F">
            <w:pPr>
              <w:rPr>
                <w:b/>
              </w:rPr>
            </w:pPr>
          </w:p>
          <w:p w:rsidR="00A85768" w:rsidRPr="0061521D" w:rsidRDefault="00A85768" w:rsidP="00D25F8C">
            <w:pPr>
              <w:jc w:val="right"/>
              <w:rPr>
                <w:b/>
              </w:rPr>
            </w:pPr>
          </w:p>
          <w:p w:rsidR="00A85768" w:rsidRPr="0061521D" w:rsidRDefault="00A85768" w:rsidP="004C6278">
            <w:pPr>
              <w:jc w:val="right"/>
              <w:rPr>
                <w:b/>
              </w:rPr>
            </w:pPr>
            <w:r w:rsidRPr="0061521D">
              <w:rPr>
                <w:b/>
              </w:rPr>
              <w:t>мп</w:t>
            </w:r>
          </w:p>
        </w:tc>
      </w:tr>
    </w:tbl>
    <w:p w:rsidR="009D5D09" w:rsidRPr="009D5D09" w:rsidRDefault="009D5D09" w:rsidP="009D5D09">
      <w:pPr>
        <w:rPr>
          <w:color w:val="FF0000"/>
        </w:rPr>
      </w:pPr>
      <w:r w:rsidRPr="009D5D09">
        <w:rPr>
          <w:b/>
          <w:color w:val="FF0000"/>
        </w:rPr>
        <w:t>ОБРАЗЕЦ</w:t>
      </w:r>
    </w:p>
    <w:p w:rsidR="009D5D09" w:rsidRPr="009D5D09" w:rsidRDefault="009D5D09" w:rsidP="009D5D09">
      <w:pPr>
        <w:shd w:val="clear" w:color="auto" w:fill="FFFFFF"/>
        <w:jc w:val="right"/>
        <w:rPr>
          <w:b/>
        </w:rPr>
      </w:pPr>
      <w:r w:rsidRPr="009D5D09">
        <w:rPr>
          <w:b/>
        </w:rPr>
        <w:t>Приложение № 1</w:t>
      </w:r>
    </w:p>
    <w:p w:rsidR="009D5D09" w:rsidRPr="009D5D09" w:rsidRDefault="009D5D09" w:rsidP="009D5D09">
      <w:pPr>
        <w:shd w:val="clear" w:color="auto" w:fill="FFFFFF"/>
        <w:jc w:val="right"/>
        <w:rPr>
          <w:b/>
        </w:rPr>
      </w:pPr>
      <w:r w:rsidRPr="009D5D09">
        <w:rPr>
          <w:b/>
        </w:rPr>
        <w:t>от «__» _________ 2018 г.</w:t>
      </w:r>
    </w:p>
    <w:p w:rsidR="009D5D09" w:rsidRPr="009D5D09" w:rsidRDefault="009D5D09" w:rsidP="009D5D09">
      <w:pPr>
        <w:shd w:val="clear" w:color="auto" w:fill="FFFFFF"/>
        <w:jc w:val="right"/>
        <w:rPr>
          <w:b/>
        </w:rPr>
      </w:pPr>
      <w:r w:rsidRPr="009D5D09">
        <w:rPr>
          <w:b/>
        </w:rPr>
        <w:t>к Договору № ___ от «__» _________ 2018 г.</w:t>
      </w:r>
    </w:p>
    <w:p w:rsidR="009D5D09" w:rsidRPr="009D5D09" w:rsidRDefault="009D5D09" w:rsidP="009D5D09">
      <w:pPr>
        <w:pStyle w:val="af8"/>
        <w:jc w:val="right"/>
        <w:rPr>
          <w:b/>
        </w:rPr>
      </w:pPr>
      <w:r w:rsidRPr="009D5D09">
        <w:rPr>
          <w:b/>
        </w:rPr>
        <w:t>на проведение работ по ремонту передвижных</w:t>
      </w:r>
    </w:p>
    <w:p w:rsidR="009D5D09" w:rsidRPr="009D5D09" w:rsidRDefault="009D5D09" w:rsidP="009D5D09">
      <w:pPr>
        <w:shd w:val="clear" w:color="auto" w:fill="FFFFFF"/>
        <w:jc w:val="right"/>
        <w:rPr>
          <w:b/>
        </w:rPr>
      </w:pPr>
      <w:r w:rsidRPr="009D5D09">
        <w:rPr>
          <w:b/>
        </w:rPr>
        <w:t>установок для ремонта скважин</w:t>
      </w:r>
    </w:p>
    <w:p w:rsidR="009D5D09" w:rsidRPr="009D5D09" w:rsidRDefault="009D5D09" w:rsidP="009D5D09">
      <w:pPr>
        <w:jc w:val="both"/>
        <w:rPr>
          <w:b/>
        </w:rPr>
      </w:pPr>
      <w:r w:rsidRPr="009D5D09">
        <w:rPr>
          <w:b/>
        </w:rPr>
        <w:t xml:space="preserve">                                                                                      </w:t>
      </w:r>
    </w:p>
    <w:p w:rsidR="009D5D09" w:rsidRPr="009D5D09" w:rsidRDefault="009D5D09" w:rsidP="009D5D09">
      <w:pPr>
        <w:rPr>
          <w:lang w:eastAsia="ru-RU"/>
        </w:rPr>
      </w:pPr>
    </w:p>
    <w:p w:rsidR="009D5D09" w:rsidRPr="009D5D09" w:rsidRDefault="009D5D09" w:rsidP="009D5D09">
      <w:pPr>
        <w:rPr>
          <w:lang w:eastAsia="ru-RU"/>
        </w:rPr>
      </w:pPr>
    </w:p>
    <w:p w:rsidR="009D5D09" w:rsidRPr="009D5D09" w:rsidRDefault="009D5D09" w:rsidP="009D5D09">
      <w:pPr>
        <w:jc w:val="center"/>
        <w:rPr>
          <w:lang w:eastAsia="ru-RU"/>
        </w:rPr>
      </w:pPr>
      <w:r w:rsidRPr="009D5D09">
        <w:rPr>
          <w:b/>
          <w:bCs/>
          <w:lang w:eastAsia="ru-RU"/>
        </w:rPr>
        <w:t>ДЕФЕКТНАЯ ВЕДОМОСТЬ И КАЛЬКУЛЯЦИЯ №__</w:t>
      </w:r>
    </w:p>
    <w:p w:rsidR="009D5D09" w:rsidRPr="009D5D09" w:rsidRDefault="009D5D09" w:rsidP="009D5D09">
      <w:pPr>
        <w:pStyle w:val="af8"/>
        <w:jc w:val="center"/>
        <w:rPr>
          <w:b/>
        </w:rPr>
      </w:pPr>
      <w:r w:rsidRPr="009D5D09">
        <w:rPr>
          <w:b/>
        </w:rPr>
        <w:t>на проведение работ по ремонту передвижной установки для ремонта скважин</w:t>
      </w:r>
    </w:p>
    <w:p w:rsidR="009D5D09" w:rsidRPr="009D5D09" w:rsidRDefault="009D5D09" w:rsidP="009D5D09">
      <w:pPr>
        <w:jc w:val="center"/>
        <w:rPr>
          <w:b/>
          <w:bCs/>
          <w:lang w:val="en-US" w:eastAsia="ru-RU"/>
        </w:rPr>
      </w:pPr>
      <w:r w:rsidRPr="009D5D09">
        <w:rPr>
          <w:b/>
          <w:bCs/>
          <w:lang w:eastAsia="ru-RU"/>
        </w:rPr>
        <w:t>гос. № ****</w:t>
      </w:r>
      <w:r w:rsidRPr="009D5D09">
        <w:rPr>
          <w:b/>
          <w:bCs/>
          <w:lang w:val="en-US" w:eastAsia="ru-RU"/>
        </w:rPr>
        <w:t xml:space="preserve"> </w:t>
      </w:r>
      <w:r w:rsidRPr="009D5D09">
        <w:rPr>
          <w:b/>
          <w:bCs/>
          <w:lang w:eastAsia="ru-RU"/>
        </w:rPr>
        <w:t>"___" ___________2018 г.</w:t>
      </w:r>
    </w:p>
    <w:p w:rsidR="009D5D09" w:rsidRPr="009D5D09" w:rsidRDefault="009D5D09" w:rsidP="009D5D09">
      <w:pPr>
        <w:rPr>
          <w:b/>
          <w:bCs/>
          <w:lang w:val="en-US" w:eastAsia="ru-RU"/>
        </w:rPr>
      </w:pPr>
    </w:p>
    <w:p w:rsidR="009D5D09" w:rsidRPr="009D5D09" w:rsidRDefault="009D5D09" w:rsidP="009D5D09">
      <w:pPr>
        <w:pStyle w:val="af7"/>
        <w:numPr>
          <w:ilvl w:val="1"/>
          <w:numId w:val="5"/>
        </w:numPr>
        <w:tabs>
          <w:tab w:val="clear" w:pos="1440"/>
          <w:tab w:val="left" w:pos="-284"/>
        </w:tabs>
        <w:ind w:left="0" w:firstLine="0"/>
        <w:rPr>
          <w:b/>
          <w:bCs/>
          <w:lang w:val="en-US" w:eastAsia="ru-RU"/>
        </w:rPr>
      </w:pPr>
      <w:r w:rsidRPr="009D5D09">
        <w:rPr>
          <w:b/>
          <w:bCs/>
          <w:lang w:eastAsia="ru-RU"/>
        </w:rPr>
        <w:t>Перечень запасных частей и материалов</w:t>
      </w:r>
    </w:p>
    <w:p w:rsidR="009D5D09" w:rsidRPr="009D5D09" w:rsidRDefault="009D5D09" w:rsidP="009D5D09">
      <w:pPr>
        <w:tabs>
          <w:tab w:val="left" w:pos="1701"/>
        </w:tabs>
        <w:ind w:hanging="22"/>
        <w:rPr>
          <w:lang w:val="en-US" w:eastAsia="ru-RU"/>
        </w:rPr>
      </w:pPr>
    </w:p>
    <w:tbl>
      <w:tblPr>
        <w:tblW w:w="103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528"/>
        <w:gridCol w:w="1376"/>
        <w:gridCol w:w="1682"/>
        <w:gridCol w:w="1579"/>
        <w:gridCol w:w="1344"/>
      </w:tblGrid>
      <w:tr w:rsidR="009D5D09" w:rsidRPr="009D5D09" w:rsidTr="00A23D44">
        <w:trPr>
          <w:trHeight w:val="408"/>
        </w:trPr>
        <w:tc>
          <w:tcPr>
            <w:tcW w:w="879" w:type="dxa"/>
            <w:shd w:val="clear" w:color="auto" w:fill="auto"/>
            <w:hideMark/>
          </w:tcPr>
          <w:p w:rsidR="009D5D09" w:rsidRPr="009D5D09" w:rsidRDefault="009D5D09" w:rsidP="00A23D44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  <w:r w:rsidRPr="009D5D09">
              <w:rPr>
                <w:lang w:eastAsia="ru-RU"/>
              </w:rPr>
              <w:t>№ п/п</w:t>
            </w:r>
          </w:p>
        </w:tc>
        <w:tc>
          <w:tcPr>
            <w:tcW w:w="3528" w:type="dxa"/>
            <w:shd w:val="clear" w:color="auto" w:fill="auto"/>
            <w:hideMark/>
          </w:tcPr>
          <w:p w:rsidR="009D5D09" w:rsidRPr="009D5D09" w:rsidRDefault="009D5D09" w:rsidP="00A23D44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  <w:r w:rsidRPr="009D5D09">
              <w:rPr>
                <w:lang w:eastAsia="ru-RU"/>
              </w:rPr>
              <w:t>Перечень используемых запасных частей и материалов</w:t>
            </w:r>
          </w:p>
        </w:tc>
        <w:tc>
          <w:tcPr>
            <w:tcW w:w="1376" w:type="dxa"/>
            <w:shd w:val="clear" w:color="auto" w:fill="auto"/>
            <w:hideMark/>
          </w:tcPr>
          <w:p w:rsidR="009D5D09" w:rsidRPr="009D5D09" w:rsidRDefault="009D5D09" w:rsidP="00A23D44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  <w:r w:rsidRPr="009D5D09">
              <w:rPr>
                <w:lang w:eastAsia="ru-RU"/>
              </w:rPr>
              <w:t>Единицы измерения</w:t>
            </w:r>
          </w:p>
        </w:tc>
        <w:tc>
          <w:tcPr>
            <w:tcW w:w="1682" w:type="dxa"/>
            <w:shd w:val="clear" w:color="auto" w:fill="auto"/>
            <w:hideMark/>
          </w:tcPr>
          <w:p w:rsidR="009D5D09" w:rsidRPr="009D5D09" w:rsidRDefault="009D5D09" w:rsidP="00A23D44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  <w:r w:rsidRPr="009D5D09">
              <w:rPr>
                <w:lang w:eastAsia="ru-RU"/>
              </w:rPr>
              <w:t>Количество</w:t>
            </w:r>
          </w:p>
        </w:tc>
        <w:tc>
          <w:tcPr>
            <w:tcW w:w="1579" w:type="dxa"/>
            <w:shd w:val="clear" w:color="auto" w:fill="auto"/>
            <w:hideMark/>
          </w:tcPr>
          <w:p w:rsidR="009D5D09" w:rsidRPr="009D5D09" w:rsidRDefault="009D5D09" w:rsidP="00A23D44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  <w:r w:rsidRPr="009D5D09">
              <w:rPr>
                <w:lang w:eastAsia="ru-RU"/>
              </w:rPr>
              <w:t>Цена, рублей без НДС</w:t>
            </w:r>
          </w:p>
        </w:tc>
        <w:tc>
          <w:tcPr>
            <w:tcW w:w="1344" w:type="dxa"/>
            <w:shd w:val="clear" w:color="auto" w:fill="auto"/>
            <w:hideMark/>
          </w:tcPr>
          <w:p w:rsidR="009D5D09" w:rsidRPr="009D5D09" w:rsidRDefault="009D5D09" w:rsidP="00A23D44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  <w:r w:rsidRPr="009D5D09">
              <w:rPr>
                <w:lang w:eastAsia="ru-RU"/>
              </w:rPr>
              <w:t>Сумма, рублей, без НДС</w:t>
            </w:r>
          </w:p>
        </w:tc>
      </w:tr>
      <w:tr w:rsidR="009D5D09" w:rsidRPr="009D5D09" w:rsidTr="00A23D44">
        <w:trPr>
          <w:trHeight w:val="408"/>
        </w:trPr>
        <w:tc>
          <w:tcPr>
            <w:tcW w:w="879" w:type="dxa"/>
            <w:shd w:val="clear" w:color="auto" w:fill="auto"/>
            <w:vAlign w:val="center"/>
          </w:tcPr>
          <w:p w:rsidR="009D5D09" w:rsidRPr="009D5D09" w:rsidRDefault="009D5D09" w:rsidP="00076AEC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9D5D09" w:rsidRPr="009D5D09" w:rsidRDefault="009D5D09" w:rsidP="00076AEC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9D5D09" w:rsidRPr="009D5D09" w:rsidRDefault="009D5D09" w:rsidP="00076AEC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9D5D09" w:rsidRPr="009D5D09" w:rsidRDefault="009D5D09" w:rsidP="00076AEC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9D5D09" w:rsidRPr="009D5D09" w:rsidRDefault="009D5D09" w:rsidP="00076AEC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D5D09" w:rsidRPr="009D5D09" w:rsidRDefault="009D5D09" w:rsidP="00076AEC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</w:p>
        </w:tc>
      </w:tr>
      <w:tr w:rsidR="009D5D09" w:rsidRPr="009D5D09" w:rsidTr="00076AEC">
        <w:trPr>
          <w:trHeight w:val="408"/>
        </w:trPr>
        <w:tc>
          <w:tcPr>
            <w:tcW w:w="9044" w:type="dxa"/>
            <w:gridSpan w:val="5"/>
            <w:shd w:val="clear" w:color="auto" w:fill="auto"/>
            <w:vAlign w:val="center"/>
          </w:tcPr>
          <w:p w:rsidR="009D5D09" w:rsidRPr="009D5D09" w:rsidRDefault="009D5D09" w:rsidP="00076AEC">
            <w:pPr>
              <w:tabs>
                <w:tab w:val="left" w:pos="1701"/>
              </w:tabs>
              <w:suppressAutoHyphens w:val="0"/>
              <w:ind w:hanging="22"/>
              <w:jc w:val="right"/>
              <w:rPr>
                <w:b/>
                <w:lang w:eastAsia="ru-RU"/>
              </w:rPr>
            </w:pPr>
            <w:r w:rsidRPr="009D5D09">
              <w:rPr>
                <w:b/>
                <w:lang w:eastAsia="ru-RU"/>
              </w:rPr>
              <w:t>ИТОГО: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D5D09" w:rsidRPr="009D5D09" w:rsidRDefault="009D5D09" w:rsidP="00076AEC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</w:p>
        </w:tc>
      </w:tr>
    </w:tbl>
    <w:p w:rsidR="009D5D09" w:rsidRPr="009D5D09" w:rsidRDefault="009D5D09" w:rsidP="009D5D09">
      <w:pPr>
        <w:tabs>
          <w:tab w:val="left" w:pos="-142"/>
        </w:tabs>
        <w:ind w:hanging="22"/>
        <w:rPr>
          <w:lang w:val="en-US" w:eastAsia="ru-RU"/>
        </w:rPr>
      </w:pPr>
    </w:p>
    <w:p w:rsidR="009D5D09" w:rsidRPr="009D5D09" w:rsidRDefault="009D5D09" w:rsidP="009D5D09">
      <w:pPr>
        <w:pStyle w:val="af7"/>
        <w:numPr>
          <w:ilvl w:val="1"/>
          <w:numId w:val="5"/>
        </w:numPr>
        <w:tabs>
          <w:tab w:val="clear" w:pos="1440"/>
          <w:tab w:val="left" w:pos="-142"/>
        </w:tabs>
        <w:ind w:left="0" w:firstLine="0"/>
        <w:rPr>
          <w:b/>
          <w:bCs/>
          <w:lang w:val="en-US" w:eastAsia="ru-RU"/>
        </w:rPr>
      </w:pPr>
      <w:r w:rsidRPr="009D5D09">
        <w:rPr>
          <w:b/>
          <w:bCs/>
          <w:lang w:eastAsia="ru-RU"/>
        </w:rPr>
        <w:t>Выполненные  работы</w:t>
      </w:r>
    </w:p>
    <w:p w:rsidR="009D5D09" w:rsidRPr="009D5D09" w:rsidRDefault="009D5D09" w:rsidP="009D5D09">
      <w:pPr>
        <w:pStyle w:val="af7"/>
        <w:tabs>
          <w:tab w:val="left" w:pos="1701"/>
        </w:tabs>
        <w:ind w:left="1440" w:hanging="22"/>
        <w:rPr>
          <w:lang w:val="en-US" w:eastAsia="ru-RU"/>
        </w:rPr>
      </w:pPr>
    </w:p>
    <w:tbl>
      <w:tblPr>
        <w:tblW w:w="103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912"/>
        <w:gridCol w:w="1701"/>
        <w:gridCol w:w="2552"/>
        <w:gridCol w:w="1344"/>
      </w:tblGrid>
      <w:tr w:rsidR="009D5D09" w:rsidRPr="009D5D09" w:rsidTr="00A23D44">
        <w:trPr>
          <w:trHeight w:val="408"/>
        </w:trPr>
        <w:tc>
          <w:tcPr>
            <w:tcW w:w="879" w:type="dxa"/>
            <w:shd w:val="clear" w:color="auto" w:fill="auto"/>
            <w:hideMark/>
          </w:tcPr>
          <w:p w:rsidR="009D5D09" w:rsidRPr="009D5D09" w:rsidRDefault="009D5D09" w:rsidP="00A23D44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  <w:r w:rsidRPr="009D5D09">
              <w:rPr>
                <w:lang w:eastAsia="ru-RU"/>
              </w:rPr>
              <w:t>№ п/п</w:t>
            </w:r>
          </w:p>
        </w:tc>
        <w:tc>
          <w:tcPr>
            <w:tcW w:w="3912" w:type="dxa"/>
            <w:shd w:val="clear" w:color="auto" w:fill="auto"/>
            <w:hideMark/>
          </w:tcPr>
          <w:p w:rsidR="009D5D09" w:rsidRPr="009D5D09" w:rsidRDefault="009D5D09" w:rsidP="00A23D44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  <w:r w:rsidRPr="009D5D09">
              <w:rPr>
                <w:lang w:eastAsia="ru-RU"/>
              </w:rPr>
              <w:t>Перечень работ</w:t>
            </w:r>
          </w:p>
        </w:tc>
        <w:tc>
          <w:tcPr>
            <w:tcW w:w="1701" w:type="dxa"/>
            <w:shd w:val="clear" w:color="auto" w:fill="auto"/>
            <w:hideMark/>
          </w:tcPr>
          <w:p w:rsidR="009D5D09" w:rsidRPr="009D5D09" w:rsidRDefault="009D5D09" w:rsidP="00A23D44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  <w:r w:rsidRPr="009D5D09">
              <w:rPr>
                <w:lang w:eastAsia="ru-RU"/>
              </w:rPr>
              <w:t>Количество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9D5D09" w:rsidRPr="009D5D09" w:rsidRDefault="009D5D09" w:rsidP="00A23D44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  <w:r w:rsidRPr="009D5D09">
              <w:rPr>
                <w:lang w:eastAsia="ru-RU"/>
              </w:rPr>
              <w:t>Цена за единицу работ (операцию/час), рублей без НДС</w:t>
            </w:r>
          </w:p>
        </w:tc>
        <w:tc>
          <w:tcPr>
            <w:tcW w:w="1344" w:type="dxa"/>
            <w:shd w:val="clear" w:color="auto" w:fill="auto"/>
            <w:hideMark/>
          </w:tcPr>
          <w:p w:rsidR="009D5D09" w:rsidRPr="009D5D09" w:rsidRDefault="009D5D09" w:rsidP="00A23D44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  <w:r w:rsidRPr="009D5D09">
              <w:rPr>
                <w:lang w:eastAsia="ru-RU"/>
              </w:rPr>
              <w:t>Сумма, рублей, без НДС</w:t>
            </w:r>
          </w:p>
        </w:tc>
      </w:tr>
      <w:tr w:rsidR="009D5D09" w:rsidRPr="009D5D09" w:rsidTr="00A23D44">
        <w:trPr>
          <w:trHeight w:val="408"/>
        </w:trPr>
        <w:tc>
          <w:tcPr>
            <w:tcW w:w="879" w:type="dxa"/>
            <w:shd w:val="clear" w:color="auto" w:fill="auto"/>
          </w:tcPr>
          <w:p w:rsidR="009D5D09" w:rsidRPr="009D5D09" w:rsidRDefault="009D5D09" w:rsidP="00A23D44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</w:p>
        </w:tc>
        <w:tc>
          <w:tcPr>
            <w:tcW w:w="3912" w:type="dxa"/>
            <w:shd w:val="clear" w:color="auto" w:fill="auto"/>
          </w:tcPr>
          <w:p w:rsidR="009D5D09" w:rsidRPr="009D5D09" w:rsidRDefault="009D5D09" w:rsidP="00A23D44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D09" w:rsidRPr="009D5D09" w:rsidRDefault="009D5D09" w:rsidP="00A23D44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D5D09" w:rsidRPr="009D5D09" w:rsidRDefault="009D5D09" w:rsidP="00A23D44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9D5D09" w:rsidRPr="009D5D09" w:rsidRDefault="009D5D09" w:rsidP="00A23D44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</w:p>
        </w:tc>
      </w:tr>
      <w:tr w:rsidR="009D5D09" w:rsidRPr="009D5D09" w:rsidTr="00076AEC">
        <w:trPr>
          <w:trHeight w:val="408"/>
        </w:trPr>
        <w:tc>
          <w:tcPr>
            <w:tcW w:w="9044" w:type="dxa"/>
            <w:gridSpan w:val="4"/>
            <w:shd w:val="clear" w:color="auto" w:fill="auto"/>
            <w:vAlign w:val="center"/>
          </w:tcPr>
          <w:p w:rsidR="009D5D09" w:rsidRPr="009D5D09" w:rsidRDefault="009D5D09" w:rsidP="00076AEC">
            <w:pPr>
              <w:tabs>
                <w:tab w:val="left" w:pos="1701"/>
              </w:tabs>
              <w:suppressAutoHyphens w:val="0"/>
              <w:ind w:hanging="22"/>
              <w:jc w:val="right"/>
              <w:rPr>
                <w:lang w:eastAsia="ru-RU"/>
              </w:rPr>
            </w:pPr>
            <w:r w:rsidRPr="009D5D09">
              <w:rPr>
                <w:b/>
                <w:lang w:eastAsia="ru-RU"/>
              </w:rPr>
              <w:t>ИТОГО: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D5D09" w:rsidRPr="009D5D09" w:rsidRDefault="009D5D09" w:rsidP="00076AEC">
            <w:pPr>
              <w:tabs>
                <w:tab w:val="left" w:pos="1701"/>
              </w:tabs>
              <w:suppressAutoHyphens w:val="0"/>
              <w:ind w:hanging="22"/>
              <w:jc w:val="center"/>
              <w:rPr>
                <w:lang w:eastAsia="ru-RU"/>
              </w:rPr>
            </w:pPr>
          </w:p>
        </w:tc>
      </w:tr>
    </w:tbl>
    <w:p w:rsidR="009D5D09" w:rsidRPr="009D5D09" w:rsidRDefault="009D5D09" w:rsidP="009D5D09">
      <w:pPr>
        <w:tabs>
          <w:tab w:val="left" w:pos="1701"/>
        </w:tabs>
        <w:ind w:hanging="22"/>
        <w:rPr>
          <w:lang w:eastAsia="ru-RU"/>
        </w:rPr>
      </w:pPr>
    </w:p>
    <w:p w:rsidR="009D5D09" w:rsidRPr="009D5D09" w:rsidRDefault="009D5D09" w:rsidP="009D5D09">
      <w:pPr>
        <w:pStyle w:val="af7"/>
        <w:numPr>
          <w:ilvl w:val="0"/>
          <w:numId w:val="5"/>
        </w:numPr>
        <w:tabs>
          <w:tab w:val="clear" w:pos="360"/>
          <w:tab w:val="left" w:pos="0"/>
        </w:tabs>
        <w:ind w:left="0" w:firstLine="0"/>
        <w:rPr>
          <w:b/>
          <w:bCs/>
          <w:lang w:eastAsia="ru-RU"/>
        </w:rPr>
      </w:pPr>
      <w:r w:rsidRPr="009D5D09">
        <w:rPr>
          <w:b/>
          <w:bCs/>
          <w:lang w:eastAsia="ru-RU"/>
        </w:rPr>
        <w:t>Общая стоимость</w:t>
      </w:r>
    </w:p>
    <w:p w:rsidR="009D5D09" w:rsidRPr="009D5D09" w:rsidRDefault="009D5D09" w:rsidP="009D5D09">
      <w:pPr>
        <w:pStyle w:val="af7"/>
        <w:ind w:left="360"/>
        <w:rPr>
          <w:lang w:eastAsia="ru-RU"/>
        </w:rPr>
      </w:pPr>
    </w:p>
    <w:tbl>
      <w:tblPr>
        <w:tblW w:w="103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5"/>
        <w:gridCol w:w="2923"/>
      </w:tblGrid>
      <w:tr w:rsidR="009D5D09" w:rsidRPr="009D5D09" w:rsidTr="00076AEC">
        <w:trPr>
          <w:trHeight w:val="375"/>
        </w:trPr>
        <w:tc>
          <w:tcPr>
            <w:tcW w:w="7465" w:type="dxa"/>
            <w:shd w:val="clear" w:color="auto" w:fill="auto"/>
            <w:noWrap/>
            <w:vAlign w:val="center"/>
            <w:hideMark/>
          </w:tcPr>
          <w:p w:rsidR="009D5D09" w:rsidRPr="009D5D09" w:rsidRDefault="009D5D09" w:rsidP="00076AE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D5D09">
              <w:rPr>
                <w:b/>
                <w:bCs/>
                <w:lang w:eastAsia="ru-RU"/>
              </w:rPr>
              <w:t>Статьи затрат</w:t>
            </w:r>
          </w:p>
        </w:tc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9D5D09" w:rsidRPr="009D5D09" w:rsidRDefault="009D5D09" w:rsidP="00076AE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D5D09">
              <w:rPr>
                <w:b/>
                <w:bCs/>
                <w:lang w:eastAsia="ru-RU"/>
              </w:rPr>
              <w:t>Сумма, рублей</w:t>
            </w:r>
          </w:p>
        </w:tc>
      </w:tr>
      <w:tr w:rsidR="009D5D09" w:rsidRPr="009D5D09" w:rsidTr="00076AEC">
        <w:trPr>
          <w:trHeight w:val="204"/>
        </w:trPr>
        <w:tc>
          <w:tcPr>
            <w:tcW w:w="7465" w:type="dxa"/>
            <w:shd w:val="clear" w:color="auto" w:fill="auto"/>
            <w:noWrap/>
            <w:vAlign w:val="bottom"/>
            <w:hideMark/>
          </w:tcPr>
          <w:p w:rsidR="009D5D09" w:rsidRPr="009D5D09" w:rsidRDefault="009D5D09" w:rsidP="00076AEC">
            <w:pPr>
              <w:suppressAutoHyphens w:val="0"/>
              <w:rPr>
                <w:b/>
                <w:bCs/>
                <w:lang w:eastAsia="ru-RU"/>
              </w:rPr>
            </w:pPr>
            <w:r w:rsidRPr="009D5D09">
              <w:rPr>
                <w:b/>
                <w:bCs/>
                <w:lang w:eastAsia="ru-RU"/>
              </w:rPr>
              <w:t>1. Запасные части и материалы</w:t>
            </w:r>
          </w:p>
        </w:tc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9D5D09" w:rsidRPr="009D5D09" w:rsidRDefault="009D5D09" w:rsidP="00076AE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D5D09">
              <w:rPr>
                <w:b/>
                <w:bCs/>
                <w:lang w:eastAsia="ru-RU"/>
              </w:rPr>
              <w:t> </w:t>
            </w:r>
          </w:p>
        </w:tc>
      </w:tr>
      <w:tr w:rsidR="009D5D09" w:rsidRPr="009D5D09" w:rsidTr="00076AEC">
        <w:trPr>
          <w:trHeight w:val="204"/>
        </w:trPr>
        <w:tc>
          <w:tcPr>
            <w:tcW w:w="7465" w:type="dxa"/>
            <w:shd w:val="clear" w:color="auto" w:fill="auto"/>
            <w:noWrap/>
            <w:vAlign w:val="bottom"/>
            <w:hideMark/>
          </w:tcPr>
          <w:p w:rsidR="009D5D09" w:rsidRPr="009D5D09" w:rsidRDefault="009D5D09" w:rsidP="00076AEC">
            <w:pPr>
              <w:suppressAutoHyphens w:val="0"/>
              <w:rPr>
                <w:b/>
                <w:bCs/>
                <w:lang w:eastAsia="ru-RU"/>
              </w:rPr>
            </w:pPr>
            <w:r w:rsidRPr="009D5D09">
              <w:rPr>
                <w:b/>
                <w:bCs/>
                <w:lang w:eastAsia="ru-RU"/>
              </w:rPr>
              <w:t>2. Выполненные работы</w:t>
            </w:r>
          </w:p>
        </w:tc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9D5D09" w:rsidRPr="009D5D09" w:rsidRDefault="009D5D09" w:rsidP="00076AE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D5D09">
              <w:rPr>
                <w:b/>
                <w:bCs/>
                <w:lang w:eastAsia="ru-RU"/>
              </w:rPr>
              <w:t> </w:t>
            </w:r>
          </w:p>
        </w:tc>
      </w:tr>
      <w:tr w:rsidR="009D5D09" w:rsidRPr="009D5D09" w:rsidTr="00076AEC">
        <w:trPr>
          <w:trHeight w:val="264"/>
        </w:trPr>
        <w:tc>
          <w:tcPr>
            <w:tcW w:w="7465" w:type="dxa"/>
            <w:shd w:val="clear" w:color="auto" w:fill="auto"/>
            <w:noWrap/>
            <w:vAlign w:val="bottom"/>
            <w:hideMark/>
          </w:tcPr>
          <w:p w:rsidR="009D5D09" w:rsidRPr="009D5D09" w:rsidRDefault="009D5D09" w:rsidP="00076AE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D5D09">
              <w:rPr>
                <w:b/>
                <w:bCs/>
                <w:lang w:eastAsia="ru-RU"/>
              </w:rPr>
              <w:t>ИТОГО без НДС:</w:t>
            </w:r>
          </w:p>
        </w:tc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9D5D09" w:rsidRPr="009D5D09" w:rsidRDefault="009D5D09" w:rsidP="00076AE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D5D09">
              <w:rPr>
                <w:b/>
                <w:bCs/>
                <w:lang w:eastAsia="ru-RU"/>
              </w:rPr>
              <w:t> </w:t>
            </w:r>
          </w:p>
        </w:tc>
      </w:tr>
      <w:tr w:rsidR="009D5D09" w:rsidRPr="009D5D09" w:rsidTr="00076AEC">
        <w:trPr>
          <w:trHeight w:val="264"/>
        </w:trPr>
        <w:tc>
          <w:tcPr>
            <w:tcW w:w="7465" w:type="dxa"/>
            <w:shd w:val="clear" w:color="auto" w:fill="auto"/>
            <w:noWrap/>
          </w:tcPr>
          <w:p w:rsidR="009D5D09" w:rsidRPr="009D5D09" w:rsidRDefault="009D5D09" w:rsidP="00076AEC">
            <w:pPr>
              <w:jc w:val="right"/>
            </w:pPr>
            <w:r w:rsidRPr="009D5D09">
              <w:rPr>
                <w:b/>
                <w:bCs/>
                <w:lang w:eastAsia="ru-RU"/>
              </w:rPr>
              <w:t>НДС 18%:</w:t>
            </w:r>
          </w:p>
        </w:tc>
        <w:tc>
          <w:tcPr>
            <w:tcW w:w="2923" w:type="dxa"/>
            <w:shd w:val="clear" w:color="auto" w:fill="auto"/>
            <w:noWrap/>
            <w:vAlign w:val="center"/>
          </w:tcPr>
          <w:p w:rsidR="009D5D09" w:rsidRPr="009D5D09" w:rsidRDefault="009D5D09" w:rsidP="00076AEC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9D5D09" w:rsidRPr="009D5D09" w:rsidTr="00076AEC">
        <w:trPr>
          <w:trHeight w:val="264"/>
        </w:trPr>
        <w:tc>
          <w:tcPr>
            <w:tcW w:w="7465" w:type="dxa"/>
            <w:shd w:val="clear" w:color="auto" w:fill="auto"/>
            <w:noWrap/>
          </w:tcPr>
          <w:p w:rsidR="009D5D09" w:rsidRPr="009D5D09" w:rsidRDefault="009D5D09" w:rsidP="00076AEC">
            <w:pPr>
              <w:jc w:val="right"/>
            </w:pPr>
            <w:r w:rsidRPr="009D5D09">
              <w:rPr>
                <w:b/>
                <w:bCs/>
                <w:lang w:eastAsia="ru-RU"/>
              </w:rPr>
              <w:t>ВСЕГО с НДС 18%:</w:t>
            </w:r>
          </w:p>
        </w:tc>
        <w:tc>
          <w:tcPr>
            <w:tcW w:w="2923" w:type="dxa"/>
            <w:shd w:val="clear" w:color="auto" w:fill="auto"/>
            <w:noWrap/>
            <w:vAlign w:val="center"/>
          </w:tcPr>
          <w:p w:rsidR="009D5D09" w:rsidRPr="009D5D09" w:rsidRDefault="009D5D09" w:rsidP="00076AEC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9D5D09" w:rsidRPr="009D5D09" w:rsidRDefault="009D5D09" w:rsidP="009D5D09">
      <w:pPr>
        <w:rPr>
          <w:lang w:val="en-US" w:eastAsia="ru-RU"/>
        </w:rPr>
      </w:pPr>
    </w:p>
    <w:p w:rsidR="009D5D09" w:rsidRPr="009D5D09" w:rsidRDefault="009D5D09" w:rsidP="009D5D09">
      <w:pPr>
        <w:pStyle w:val="af7"/>
        <w:numPr>
          <w:ilvl w:val="0"/>
          <w:numId w:val="5"/>
        </w:numPr>
        <w:rPr>
          <w:b/>
          <w:lang w:eastAsia="ru-RU"/>
        </w:rPr>
      </w:pPr>
      <w:r w:rsidRPr="009D5D09">
        <w:rPr>
          <w:b/>
          <w:lang w:eastAsia="ru-RU"/>
        </w:rPr>
        <w:t>Сроки проведения ремонта</w:t>
      </w:r>
    </w:p>
    <w:p w:rsidR="009D5D09" w:rsidRPr="009D5D09" w:rsidRDefault="009D5D09" w:rsidP="009D5D09">
      <w:pPr>
        <w:rPr>
          <w:lang w:val="en-US" w:eastAsia="ru-RU"/>
        </w:rPr>
      </w:pPr>
    </w:p>
    <w:tbl>
      <w:tblPr>
        <w:tblStyle w:val="af3"/>
        <w:tblW w:w="10422" w:type="dxa"/>
        <w:tblLook w:val="04A0" w:firstRow="1" w:lastRow="0" w:firstColumn="1" w:lastColumn="0" w:noHBand="0" w:noVBand="1"/>
      </w:tblPr>
      <w:tblGrid>
        <w:gridCol w:w="5353"/>
        <w:gridCol w:w="5069"/>
      </w:tblGrid>
      <w:tr w:rsidR="009D5D09" w:rsidRPr="009D5D09" w:rsidTr="00076AEC">
        <w:tc>
          <w:tcPr>
            <w:tcW w:w="5353" w:type="dxa"/>
          </w:tcPr>
          <w:p w:rsidR="009D5D09" w:rsidRPr="009D5D09" w:rsidRDefault="009D5D09" w:rsidP="00076AE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D5D09">
              <w:rPr>
                <w:rFonts w:ascii="Times New Roman" w:hAnsi="Times New Roman"/>
                <w:b/>
                <w:lang w:eastAsia="ru-RU"/>
              </w:rPr>
              <w:t>Дата начала ремонта:</w:t>
            </w:r>
          </w:p>
        </w:tc>
        <w:tc>
          <w:tcPr>
            <w:tcW w:w="5069" w:type="dxa"/>
          </w:tcPr>
          <w:p w:rsidR="009D5D09" w:rsidRPr="009D5D09" w:rsidRDefault="009D5D09" w:rsidP="00076AE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D5D09">
              <w:rPr>
                <w:rFonts w:ascii="Times New Roman" w:hAnsi="Times New Roman"/>
                <w:b/>
                <w:lang w:eastAsia="ru-RU"/>
              </w:rPr>
              <w:t>Дата окончания ремонта:</w:t>
            </w:r>
          </w:p>
        </w:tc>
      </w:tr>
      <w:tr w:rsidR="009D5D09" w:rsidRPr="009D5D09" w:rsidTr="00076AEC">
        <w:tc>
          <w:tcPr>
            <w:tcW w:w="5353" w:type="dxa"/>
          </w:tcPr>
          <w:p w:rsidR="009D5D09" w:rsidRPr="009D5D09" w:rsidRDefault="009D5D09" w:rsidP="00076AEC">
            <w:pPr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5069" w:type="dxa"/>
          </w:tcPr>
          <w:p w:rsidR="009D5D09" w:rsidRPr="009D5D09" w:rsidRDefault="009D5D09" w:rsidP="00076AEC">
            <w:pPr>
              <w:rPr>
                <w:rFonts w:ascii="Times New Roman" w:hAnsi="Times New Roman"/>
                <w:b/>
                <w:lang w:val="en-US" w:eastAsia="ru-RU"/>
              </w:rPr>
            </w:pPr>
          </w:p>
        </w:tc>
      </w:tr>
    </w:tbl>
    <w:p w:rsidR="009D5D09" w:rsidRPr="009D5D09" w:rsidRDefault="009D5D09" w:rsidP="009D5D09">
      <w:pPr>
        <w:rPr>
          <w:lang w:val="en-US" w:eastAsia="ru-RU"/>
        </w:rPr>
      </w:pPr>
    </w:p>
    <w:p w:rsidR="009D5D09" w:rsidRPr="009D5D09" w:rsidRDefault="009D5D09" w:rsidP="009D5D09">
      <w:pPr>
        <w:rPr>
          <w:lang w:val="en-US" w:eastAsia="ru-RU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5103"/>
      </w:tblGrid>
      <w:tr w:rsidR="009D5D09" w:rsidRPr="0061521D" w:rsidTr="00076AEC">
        <w:trPr>
          <w:trHeight w:val="1823"/>
        </w:trPr>
        <w:tc>
          <w:tcPr>
            <w:tcW w:w="5358" w:type="dxa"/>
            <w:shd w:val="clear" w:color="auto" w:fill="auto"/>
          </w:tcPr>
          <w:p w:rsidR="009D5D09" w:rsidRPr="0061521D" w:rsidRDefault="009D5D09" w:rsidP="00076AEC">
            <w:pPr>
              <w:rPr>
                <w:b/>
              </w:rPr>
            </w:pPr>
            <w:r w:rsidRPr="0061521D">
              <w:rPr>
                <w:b/>
              </w:rPr>
              <w:t>Генеральный  директор</w:t>
            </w:r>
          </w:p>
          <w:p w:rsidR="009D5D09" w:rsidRPr="0061521D" w:rsidRDefault="009D5D09" w:rsidP="00076AEC">
            <w:pPr>
              <w:rPr>
                <w:b/>
              </w:rPr>
            </w:pPr>
            <w:r w:rsidRPr="0061521D">
              <w:rPr>
                <w:b/>
              </w:rPr>
              <w:t>ООО «</w:t>
            </w:r>
            <w:r>
              <w:rPr>
                <w:b/>
              </w:rPr>
              <w:t>***</w:t>
            </w:r>
            <w:r w:rsidRPr="0061521D">
              <w:rPr>
                <w:b/>
              </w:rPr>
              <w:t xml:space="preserve">» </w:t>
            </w:r>
          </w:p>
          <w:p w:rsidR="009D5D09" w:rsidRPr="0061521D" w:rsidRDefault="009D5D09" w:rsidP="00076AEC">
            <w:pPr>
              <w:rPr>
                <w:b/>
              </w:rPr>
            </w:pPr>
          </w:p>
          <w:p w:rsidR="009D5D09" w:rsidRPr="0061521D" w:rsidRDefault="009D5D09" w:rsidP="00076AEC">
            <w:pPr>
              <w:rPr>
                <w:b/>
              </w:rPr>
            </w:pPr>
            <w:r w:rsidRPr="0061521D">
              <w:rPr>
                <w:b/>
              </w:rPr>
              <w:t xml:space="preserve">______________________ </w:t>
            </w:r>
            <w:r>
              <w:rPr>
                <w:b/>
              </w:rPr>
              <w:t>***</w:t>
            </w:r>
            <w:r w:rsidRPr="0061521D">
              <w:rPr>
                <w:b/>
              </w:rPr>
              <w:t xml:space="preserve"> </w:t>
            </w:r>
          </w:p>
          <w:p w:rsidR="009D5D09" w:rsidRPr="0061521D" w:rsidRDefault="009D5D09" w:rsidP="00076AEC">
            <w:pPr>
              <w:rPr>
                <w:b/>
              </w:rPr>
            </w:pPr>
          </w:p>
          <w:p w:rsidR="009D5D09" w:rsidRPr="0061521D" w:rsidRDefault="009D5D09" w:rsidP="00076AEC">
            <w:pPr>
              <w:rPr>
                <w:b/>
                <w:u w:val="single"/>
              </w:rPr>
            </w:pPr>
            <w:r w:rsidRPr="0061521D">
              <w:rPr>
                <w:b/>
              </w:rPr>
              <w:t xml:space="preserve"> </w:t>
            </w:r>
            <w:r w:rsidRPr="0061521D">
              <w:rPr>
                <w:b/>
              </w:rPr>
              <w:tab/>
            </w:r>
            <w:r w:rsidRPr="0061521D">
              <w:rPr>
                <w:b/>
              </w:rPr>
              <w:tab/>
              <w:t>мп</w:t>
            </w:r>
          </w:p>
        </w:tc>
        <w:tc>
          <w:tcPr>
            <w:tcW w:w="5103" w:type="dxa"/>
            <w:shd w:val="clear" w:color="auto" w:fill="auto"/>
          </w:tcPr>
          <w:p w:rsidR="009D5D09" w:rsidRPr="0061521D" w:rsidRDefault="009D5D09" w:rsidP="00076AEC">
            <w:pPr>
              <w:jc w:val="right"/>
              <w:rPr>
                <w:b/>
              </w:rPr>
            </w:pPr>
            <w:r w:rsidRPr="0061521D">
              <w:rPr>
                <w:b/>
              </w:rPr>
              <w:t>Генеральный   директор</w:t>
            </w:r>
          </w:p>
          <w:p w:rsidR="009D5D09" w:rsidRPr="0061521D" w:rsidRDefault="009D5D09" w:rsidP="00076AEC">
            <w:pPr>
              <w:jc w:val="right"/>
              <w:rPr>
                <w:b/>
              </w:rPr>
            </w:pPr>
            <w:r w:rsidRPr="0061521D">
              <w:rPr>
                <w:b/>
              </w:rPr>
              <w:t>ООО «Рус Империал Груп»</w:t>
            </w:r>
          </w:p>
          <w:p w:rsidR="009D5D09" w:rsidRPr="0061521D" w:rsidRDefault="009D5D09" w:rsidP="00076AEC">
            <w:pPr>
              <w:jc w:val="right"/>
              <w:rPr>
                <w:b/>
              </w:rPr>
            </w:pPr>
          </w:p>
          <w:p w:rsidR="009D5D09" w:rsidRPr="0061521D" w:rsidRDefault="009D5D09" w:rsidP="00076AEC">
            <w:pPr>
              <w:jc w:val="right"/>
              <w:rPr>
                <w:b/>
              </w:rPr>
            </w:pPr>
            <w:r w:rsidRPr="0061521D">
              <w:rPr>
                <w:b/>
              </w:rPr>
              <w:t>____________________ А.В. Бакланов</w:t>
            </w:r>
          </w:p>
          <w:p w:rsidR="009D5D09" w:rsidRPr="0061521D" w:rsidRDefault="009D5D09" w:rsidP="00076AEC">
            <w:pPr>
              <w:rPr>
                <w:b/>
              </w:rPr>
            </w:pPr>
          </w:p>
          <w:p w:rsidR="009D5D09" w:rsidRPr="0061521D" w:rsidRDefault="009D5D09" w:rsidP="00076AEC">
            <w:pPr>
              <w:jc w:val="right"/>
              <w:rPr>
                <w:b/>
              </w:rPr>
            </w:pPr>
            <w:r w:rsidRPr="0061521D">
              <w:rPr>
                <w:b/>
              </w:rPr>
              <w:t>мп</w:t>
            </w:r>
          </w:p>
        </w:tc>
      </w:tr>
    </w:tbl>
    <w:p w:rsidR="009D5D09" w:rsidRPr="009D5D09" w:rsidRDefault="009D5D09" w:rsidP="009D5D09">
      <w:pPr>
        <w:rPr>
          <w:lang w:eastAsia="ru-RU"/>
        </w:rPr>
      </w:pPr>
    </w:p>
    <w:p w:rsidR="000116E1" w:rsidRDefault="00000696" w:rsidP="00000696">
      <w:pPr>
        <w:shd w:val="clear" w:color="auto" w:fill="FFFFFF"/>
        <w:rPr>
          <w:b/>
          <w:sz w:val="22"/>
          <w:szCs w:val="22"/>
        </w:rPr>
      </w:pPr>
      <w:r w:rsidRPr="009D5D09">
        <w:rPr>
          <w:b/>
          <w:color w:val="FF0000"/>
        </w:rPr>
        <w:t>ОБРАЗЕЦ</w:t>
      </w:r>
      <w:r w:rsidRPr="009D5D09">
        <w:rPr>
          <w:b/>
          <w:color w:val="FF0000"/>
          <w:sz w:val="22"/>
          <w:szCs w:val="22"/>
        </w:rPr>
        <w:t xml:space="preserve"> </w:t>
      </w:r>
      <w:r w:rsidRPr="009D5D09">
        <w:rPr>
          <w:b/>
          <w:color w:val="FF0000"/>
          <w:sz w:val="22"/>
          <w:szCs w:val="22"/>
        </w:rPr>
        <w:tab/>
      </w:r>
      <w:r w:rsidRPr="00184899">
        <w:rPr>
          <w:b/>
          <w:sz w:val="22"/>
          <w:szCs w:val="22"/>
        </w:rPr>
        <w:tab/>
      </w:r>
      <w:r w:rsidRPr="00184899">
        <w:rPr>
          <w:b/>
          <w:sz w:val="22"/>
          <w:szCs w:val="22"/>
        </w:rPr>
        <w:tab/>
      </w:r>
      <w:r w:rsidRPr="00184899">
        <w:rPr>
          <w:b/>
          <w:sz w:val="22"/>
          <w:szCs w:val="22"/>
        </w:rPr>
        <w:tab/>
      </w:r>
      <w:r w:rsidRPr="00184899">
        <w:rPr>
          <w:b/>
          <w:sz w:val="22"/>
          <w:szCs w:val="22"/>
        </w:rPr>
        <w:tab/>
      </w:r>
      <w:r w:rsidRPr="00184899">
        <w:rPr>
          <w:b/>
          <w:sz w:val="22"/>
          <w:szCs w:val="22"/>
        </w:rPr>
        <w:tab/>
      </w:r>
      <w:r w:rsidRPr="00184899">
        <w:rPr>
          <w:b/>
          <w:sz w:val="22"/>
          <w:szCs w:val="22"/>
        </w:rPr>
        <w:tab/>
      </w:r>
      <w:r w:rsidRPr="00184899">
        <w:rPr>
          <w:b/>
          <w:sz w:val="22"/>
          <w:szCs w:val="22"/>
        </w:rPr>
        <w:tab/>
      </w:r>
      <w:r w:rsidRPr="00184899">
        <w:rPr>
          <w:b/>
          <w:sz w:val="22"/>
          <w:szCs w:val="22"/>
        </w:rPr>
        <w:tab/>
      </w:r>
      <w:r w:rsidRPr="00184899">
        <w:rPr>
          <w:b/>
          <w:sz w:val="22"/>
          <w:szCs w:val="22"/>
        </w:rPr>
        <w:tab/>
        <w:t xml:space="preserve">       </w:t>
      </w:r>
    </w:p>
    <w:p w:rsidR="000116E1" w:rsidRDefault="000116E1" w:rsidP="00000696">
      <w:pPr>
        <w:shd w:val="clear" w:color="auto" w:fill="FFFFFF"/>
        <w:rPr>
          <w:b/>
          <w:sz w:val="22"/>
          <w:szCs w:val="22"/>
        </w:rPr>
      </w:pPr>
    </w:p>
    <w:p w:rsidR="00000696" w:rsidRPr="00184899" w:rsidRDefault="00000696" w:rsidP="003C11F3">
      <w:pPr>
        <w:shd w:val="clear" w:color="auto" w:fill="FFFFFF"/>
        <w:jc w:val="right"/>
        <w:rPr>
          <w:b/>
          <w:sz w:val="22"/>
          <w:szCs w:val="22"/>
        </w:rPr>
      </w:pPr>
      <w:r w:rsidRPr="00184899">
        <w:rPr>
          <w:b/>
          <w:sz w:val="22"/>
          <w:szCs w:val="22"/>
        </w:rPr>
        <w:t>Приложение № 2</w:t>
      </w:r>
    </w:p>
    <w:p w:rsidR="00000696" w:rsidRPr="00184899" w:rsidRDefault="00000696" w:rsidP="003C11F3">
      <w:pPr>
        <w:shd w:val="clear" w:color="auto" w:fill="FFFFFF"/>
        <w:jc w:val="right"/>
        <w:rPr>
          <w:b/>
          <w:sz w:val="22"/>
          <w:szCs w:val="22"/>
        </w:rPr>
      </w:pPr>
      <w:r w:rsidRPr="00184899">
        <w:rPr>
          <w:b/>
          <w:sz w:val="22"/>
          <w:szCs w:val="22"/>
        </w:rPr>
        <w:t xml:space="preserve">от </w:t>
      </w:r>
      <w:r w:rsidR="00B21B56">
        <w:rPr>
          <w:b/>
          <w:sz w:val="22"/>
          <w:szCs w:val="22"/>
        </w:rPr>
        <w:t>«__» _________</w:t>
      </w:r>
      <w:r w:rsidRPr="00184899">
        <w:rPr>
          <w:b/>
          <w:sz w:val="22"/>
          <w:szCs w:val="22"/>
        </w:rPr>
        <w:t xml:space="preserve"> 201</w:t>
      </w:r>
      <w:r w:rsidR="00B22136">
        <w:rPr>
          <w:b/>
          <w:sz w:val="22"/>
          <w:szCs w:val="22"/>
        </w:rPr>
        <w:t>8</w:t>
      </w:r>
      <w:r w:rsidRPr="00184899">
        <w:rPr>
          <w:b/>
          <w:sz w:val="22"/>
          <w:szCs w:val="22"/>
        </w:rPr>
        <w:t xml:space="preserve"> г.</w:t>
      </w:r>
    </w:p>
    <w:p w:rsidR="00B21B56" w:rsidRPr="00184899" w:rsidRDefault="001278DB" w:rsidP="003C11F3">
      <w:pPr>
        <w:shd w:val="clear" w:color="auto" w:fill="FFFFFF"/>
        <w:jc w:val="right"/>
        <w:rPr>
          <w:b/>
          <w:sz w:val="22"/>
          <w:szCs w:val="22"/>
        </w:rPr>
      </w:pPr>
      <w:r w:rsidRPr="00184899">
        <w:rPr>
          <w:b/>
          <w:sz w:val="22"/>
          <w:szCs w:val="22"/>
        </w:rPr>
        <w:t xml:space="preserve">к Договору № </w:t>
      </w:r>
      <w:r w:rsidR="00B21B56">
        <w:rPr>
          <w:b/>
          <w:sz w:val="22"/>
          <w:szCs w:val="22"/>
        </w:rPr>
        <w:t>___</w:t>
      </w:r>
      <w:r w:rsidRPr="00184899">
        <w:rPr>
          <w:b/>
          <w:sz w:val="22"/>
          <w:szCs w:val="22"/>
        </w:rPr>
        <w:t xml:space="preserve"> </w:t>
      </w:r>
      <w:r w:rsidR="00B21B56" w:rsidRPr="00184899">
        <w:rPr>
          <w:b/>
          <w:sz w:val="22"/>
          <w:szCs w:val="22"/>
        </w:rPr>
        <w:t xml:space="preserve">от </w:t>
      </w:r>
      <w:r w:rsidR="00B21B56">
        <w:rPr>
          <w:b/>
          <w:sz w:val="22"/>
          <w:szCs w:val="22"/>
        </w:rPr>
        <w:t>«__» _________</w:t>
      </w:r>
      <w:r w:rsidR="00B21B56" w:rsidRPr="00184899">
        <w:rPr>
          <w:b/>
          <w:sz w:val="22"/>
          <w:szCs w:val="22"/>
        </w:rPr>
        <w:t xml:space="preserve"> 201</w:t>
      </w:r>
      <w:r w:rsidR="00AF76B0">
        <w:rPr>
          <w:b/>
          <w:sz w:val="22"/>
          <w:szCs w:val="22"/>
        </w:rPr>
        <w:t>8</w:t>
      </w:r>
      <w:r w:rsidR="00B21B56" w:rsidRPr="00184899">
        <w:rPr>
          <w:b/>
          <w:sz w:val="22"/>
          <w:szCs w:val="22"/>
        </w:rPr>
        <w:t xml:space="preserve"> г.</w:t>
      </w:r>
    </w:p>
    <w:p w:rsidR="003C11F3" w:rsidRPr="00184899" w:rsidRDefault="003C11F3" w:rsidP="003C11F3">
      <w:pPr>
        <w:pStyle w:val="af8"/>
        <w:jc w:val="right"/>
        <w:rPr>
          <w:b/>
        </w:rPr>
      </w:pPr>
      <w:r w:rsidRPr="00184899">
        <w:rPr>
          <w:b/>
        </w:rPr>
        <w:t xml:space="preserve">на проведение работ по </w:t>
      </w:r>
      <w:r>
        <w:rPr>
          <w:b/>
        </w:rPr>
        <w:t xml:space="preserve">ремонту </w:t>
      </w:r>
      <w:r w:rsidRPr="00184899">
        <w:rPr>
          <w:b/>
        </w:rPr>
        <w:t>передвижных</w:t>
      </w:r>
    </w:p>
    <w:p w:rsidR="00000696" w:rsidRDefault="003C11F3" w:rsidP="003C11F3">
      <w:pPr>
        <w:shd w:val="clear" w:color="auto" w:fill="FFFFFF"/>
        <w:jc w:val="right"/>
        <w:rPr>
          <w:b/>
          <w:sz w:val="22"/>
          <w:szCs w:val="22"/>
        </w:rPr>
      </w:pPr>
      <w:r w:rsidRPr="00184899">
        <w:rPr>
          <w:b/>
        </w:rPr>
        <w:t>установок для ремонта скважин</w:t>
      </w:r>
    </w:p>
    <w:p w:rsidR="00D8469A" w:rsidRPr="00184899" w:rsidRDefault="00D8469A" w:rsidP="00D8469A">
      <w:pPr>
        <w:shd w:val="clear" w:color="auto" w:fill="FFFFFF"/>
        <w:jc w:val="right"/>
        <w:rPr>
          <w:b/>
          <w:sz w:val="22"/>
          <w:szCs w:val="22"/>
        </w:rPr>
      </w:pPr>
    </w:p>
    <w:p w:rsidR="00000696" w:rsidRPr="00184899" w:rsidRDefault="00000696" w:rsidP="00000696">
      <w:pPr>
        <w:shd w:val="clear" w:color="auto" w:fill="FFFFFF"/>
      </w:pPr>
    </w:p>
    <w:p w:rsidR="00000696" w:rsidRPr="00184899" w:rsidRDefault="00000696" w:rsidP="00000696">
      <w:pPr>
        <w:shd w:val="clear" w:color="auto" w:fill="FFFFFF"/>
      </w:pPr>
    </w:p>
    <w:p w:rsidR="00D8469A" w:rsidRDefault="00000696" w:rsidP="00D8469A">
      <w:pPr>
        <w:shd w:val="clear" w:color="auto" w:fill="FFFFFF"/>
        <w:jc w:val="right"/>
      </w:pPr>
      <w:r w:rsidRPr="00184899">
        <w:t>На фирменном бланке владельца Оборудования</w:t>
      </w:r>
      <w:r w:rsidR="003A6D20" w:rsidRPr="00184899">
        <w:t xml:space="preserve">                                               </w:t>
      </w:r>
      <w:r w:rsidR="004C6278" w:rsidRPr="00184899">
        <w:t xml:space="preserve"> </w:t>
      </w:r>
      <w:r w:rsidR="00D8469A">
        <w:t xml:space="preserve">                                  Директору</w:t>
      </w:r>
    </w:p>
    <w:p w:rsidR="00000696" w:rsidRPr="00184899" w:rsidRDefault="00000696" w:rsidP="00D8469A">
      <w:pPr>
        <w:shd w:val="clear" w:color="auto" w:fill="FFFFFF"/>
        <w:jc w:val="right"/>
      </w:pPr>
      <w:r w:rsidRPr="00184899">
        <w:t>ООО «</w:t>
      </w:r>
      <w:r w:rsidR="00D8469A">
        <w:t>****</w:t>
      </w:r>
      <w:r w:rsidRPr="00184899">
        <w:t xml:space="preserve">» </w:t>
      </w:r>
    </w:p>
    <w:p w:rsidR="00000696" w:rsidRPr="00184899" w:rsidRDefault="00D25F8C" w:rsidP="00D25F8C">
      <w:pPr>
        <w:shd w:val="clear" w:color="auto" w:fill="FFFFFF"/>
        <w:jc w:val="center"/>
        <w:rPr>
          <w:b/>
        </w:rPr>
      </w:pPr>
      <w:r w:rsidRPr="00184899">
        <w:rPr>
          <w:b/>
        </w:rPr>
        <w:t>ЗАЯВКА</w:t>
      </w:r>
    </w:p>
    <w:p w:rsidR="00D25F8C" w:rsidRPr="00184899" w:rsidRDefault="00D25F8C" w:rsidP="00D25F8C">
      <w:pPr>
        <w:shd w:val="clear" w:color="auto" w:fill="FFFFFF"/>
        <w:jc w:val="center"/>
        <w:rPr>
          <w:b/>
        </w:rPr>
      </w:pPr>
      <w:r w:rsidRPr="00184899">
        <w:rPr>
          <w:b/>
        </w:rPr>
        <w:t>на выполнение работ</w:t>
      </w:r>
    </w:p>
    <w:p w:rsidR="00D25F8C" w:rsidRPr="00184899" w:rsidRDefault="00D25F8C" w:rsidP="00D25F8C">
      <w:pPr>
        <w:shd w:val="clear" w:color="auto" w:fill="FFFFFF"/>
        <w:jc w:val="center"/>
      </w:pPr>
    </w:p>
    <w:p w:rsidR="00000696" w:rsidRPr="00184899" w:rsidRDefault="00000696" w:rsidP="003A6D20">
      <w:pPr>
        <w:shd w:val="clear" w:color="auto" w:fill="FFFFFF"/>
        <w:ind w:firstLine="851"/>
        <w:jc w:val="both"/>
      </w:pPr>
      <w:r w:rsidRPr="00184899">
        <w:t xml:space="preserve">Прошу Вас произвести </w:t>
      </w:r>
      <w:r w:rsidR="00C95345">
        <w:t>работы по ремонту</w:t>
      </w:r>
      <w:r w:rsidRPr="00184899">
        <w:t xml:space="preserve">  передвижной установки для ремонта скважин</w:t>
      </w:r>
      <w:r w:rsidR="003A6D20" w:rsidRPr="00184899">
        <w:t xml:space="preserve"> </w:t>
      </w:r>
      <w:r w:rsidRPr="00184899">
        <w:t xml:space="preserve"> (модель, владелец). Данные прилагаются.</w:t>
      </w:r>
    </w:p>
    <w:tbl>
      <w:tblPr>
        <w:tblW w:w="100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4500"/>
        <w:gridCol w:w="2064"/>
        <w:gridCol w:w="2805"/>
      </w:tblGrid>
      <w:tr w:rsidR="00000696" w:rsidRPr="00184899" w:rsidTr="009520DD">
        <w:trPr>
          <w:trHeight w:val="324"/>
        </w:trPr>
        <w:tc>
          <w:tcPr>
            <w:tcW w:w="696" w:type="dxa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  <w:r w:rsidRPr="00184899">
              <w:t>1</w:t>
            </w:r>
          </w:p>
        </w:tc>
        <w:tc>
          <w:tcPr>
            <w:tcW w:w="4500" w:type="dxa"/>
            <w:shd w:val="clear" w:color="auto" w:fill="FFFFFF"/>
          </w:tcPr>
          <w:p w:rsidR="00000696" w:rsidRPr="00184899" w:rsidRDefault="00000696" w:rsidP="00D8469A">
            <w:pPr>
              <w:shd w:val="clear" w:color="auto" w:fill="FFFFFF"/>
            </w:pPr>
            <w:r w:rsidRPr="00184899">
              <w:t xml:space="preserve">Дата </w:t>
            </w:r>
            <w:r w:rsidR="00D8469A">
              <w:t>проведения работ</w:t>
            </w:r>
            <w:r w:rsidRPr="00184899">
              <w:t xml:space="preserve"> (+/</w:t>
            </w:r>
            <w:r w:rsidRPr="00184899">
              <w:rPr>
                <w:i/>
              </w:rPr>
              <w:t>-</w:t>
            </w:r>
            <w:r w:rsidRPr="00184899">
              <w:t xml:space="preserve"> 4 дня)</w:t>
            </w:r>
          </w:p>
        </w:tc>
        <w:tc>
          <w:tcPr>
            <w:tcW w:w="4869" w:type="dxa"/>
            <w:gridSpan w:val="2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</w:p>
        </w:tc>
      </w:tr>
      <w:tr w:rsidR="00000696" w:rsidRPr="00184899" w:rsidTr="009520DD">
        <w:trPr>
          <w:trHeight w:val="300"/>
        </w:trPr>
        <w:tc>
          <w:tcPr>
            <w:tcW w:w="696" w:type="dxa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  <w:r w:rsidRPr="00184899">
              <w:t>2</w:t>
            </w:r>
          </w:p>
        </w:tc>
        <w:tc>
          <w:tcPr>
            <w:tcW w:w="4500" w:type="dxa"/>
            <w:shd w:val="clear" w:color="auto" w:fill="FFFFFF"/>
          </w:tcPr>
          <w:p w:rsidR="00000696" w:rsidRPr="00184899" w:rsidRDefault="00000696" w:rsidP="00D8469A">
            <w:pPr>
              <w:shd w:val="clear" w:color="auto" w:fill="FFFFFF"/>
            </w:pPr>
            <w:r w:rsidRPr="00184899">
              <w:t xml:space="preserve">Наименование установки </w:t>
            </w:r>
          </w:p>
        </w:tc>
        <w:tc>
          <w:tcPr>
            <w:tcW w:w="4869" w:type="dxa"/>
            <w:gridSpan w:val="2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</w:p>
        </w:tc>
      </w:tr>
      <w:tr w:rsidR="00000696" w:rsidRPr="00184899" w:rsidTr="009520DD">
        <w:trPr>
          <w:trHeight w:val="312"/>
        </w:trPr>
        <w:tc>
          <w:tcPr>
            <w:tcW w:w="696" w:type="dxa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  <w:r w:rsidRPr="00184899">
              <w:t>3</w:t>
            </w:r>
          </w:p>
        </w:tc>
        <w:tc>
          <w:tcPr>
            <w:tcW w:w="4500" w:type="dxa"/>
            <w:shd w:val="clear" w:color="auto" w:fill="FFFFFF"/>
          </w:tcPr>
          <w:p w:rsidR="00000696" w:rsidRPr="00184899" w:rsidRDefault="00000696" w:rsidP="00D8469A">
            <w:pPr>
              <w:shd w:val="clear" w:color="auto" w:fill="FFFFFF"/>
            </w:pPr>
            <w:r w:rsidRPr="00184899">
              <w:t xml:space="preserve">Модель установки </w:t>
            </w:r>
          </w:p>
        </w:tc>
        <w:tc>
          <w:tcPr>
            <w:tcW w:w="4869" w:type="dxa"/>
            <w:gridSpan w:val="2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</w:p>
        </w:tc>
      </w:tr>
      <w:tr w:rsidR="00000696" w:rsidRPr="00184899" w:rsidTr="009520DD">
        <w:trPr>
          <w:trHeight w:val="312"/>
        </w:trPr>
        <w:tc>
          <w:tcPr>
            <w:tcW w:w="696" w:type="dxa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  <w:r w:rsidRPr="00184899">
              <w:t>4</w:t>
            </w:r>
          </w:p>
        </w:tc>
        <w:tc>
          <w:tcPr>
            <w:tcW w:w="4500" w:type="dxa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  <w:r w:rsidRPr="00184899">
              <w:t>Год выпуска</w:t>
            </w:r>
          </w:p>
        </w:tc>
        <w:tc>
          <w:tcPr>
            <w:tcW w:w="4869" w:type="dxa"/>
            <w:gridSpan w:val="2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</w:p>
        </w:tc>
      </w:tr>
      <w:tr w:rsidR="00000696" w:rsidRPr="00184899" w:rsidTr="009520DD">
        <w:trPr>
          <w:trHeight w:val="312"/>
        </w:trPr>
        <w:tc>
          <w:tcPr>
            <w:tcW w:w="696" w:type="dxa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  <w:r w:rsidRPr="00184899">
              <w:t>5</w:t>
            </w:r>
          </w:p>
        </w:tc>
        <w:tc>
          <w:tcPr>
            <w:tcW w:w="4500" w:type="dxa"/>
            <w:shd w:val="clear" w:color="auto" w:fill="FFFFFF"/>
          </w:tcPr>
          <w:p w:rsidR="00000696" w:rsidRPr="00184899" w:rsidRDefault="00000696" w:rsidP="00D8469A">
            <w:pPr>
              <w:shd w:val="clear" w:color="auto" w:fill="FFFFFF"/>
            </w:pPr>
            <w:r w:rsidRPr="00184899">
              <w:t>Заводской номер</w:t>
            </w:r>
          </w:p>
        </w:tc>
        <w:tc>
          <w:tcPr>
            <w:tcW w:w="2064" w:type="dxa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</w:p>
        </w:tc>
        <w:tc>
          <w:tcPr>
            <w:tcW w:w="2805" w:type="dxa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</w:p>
        </w:tc>
      </w:tr>
      <w:tr w:rsidR="00000696" w:rsidRPr="00184899" w:rsidTr="009520DD">
        <w:trPr>
          <w:trHeight w:val="300"/>
        </w:trPr>
        <w:tc>
          <w:tcPr>
            <w:tcW w:w="696" w:type="dxa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  <w:r w:rsidRPr="00184899">
              <w:t>6</w:t>
            </w:r>
          </w:p>
        </w:tc>
        <w:tc>
          <w:tcPr>
            <w:tcW w:w="4500" w:type="dxa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  <w:r w:rsidRPr="00184899">
              <w:t>Государственный  регистрационный знак</w:t>
            </w:r>
          </w:p>
        </w:tc>
        <w:tc>
          <w:tcPr>
            <w:tcW w:w="4869" w:type="dxa"/>
            <w:gridSpan w:val="2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</w:p>
        </w:tc>
      </w:tr>
      <w:tr w:rsidR="00000696" w:rsidRPr="00184899" w:rsidTr="009520DD">
        <w:trPr>
          <w:trHeight w:val="312"/>
        </w:trPr>
        <w:tc>
          <w:tcPr>
            <w:tcW w:w="696" w:type="dxa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  <w:r w:rsidRPr="00184899">
              <w:t>7</w:t>
            </w:r>
          </w:p>
        </w:tc>
        <w:tc>
          <w:tcPr>
            <w:tcW w:w="4500" w:type="dxa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  <w:r w:rsidRPr="00184899">
              <w:t>Наименование изготовителя</w:t>
            </w:r>
          </w:p>
        </w:tc>
        <w:tc>
          <w:tcPr>
            <w:tcW w:w="4869" w:type="dxa"/>
            <w:gridSpan w:val="2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</w:p>
        </w:tc>
      </w:tr>
      <w:tr w:rsidR="00000696" w:rsidRPr="00184899" w:rsidTr="009520DD">
        <w:trPr>
          <w:trHeight w:val="600"/>
        </w:trPr>
        <w:tc>
          <w:tcPr>
            <w:tcW w:w="696" w:type="dxa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  <w:r w:rsidRPr="00184899">
              <w:t>8</w:t>
            </w:r>
          </w:p>
        </w:tc>
        <w:tc>
          <w:tcPr>
            <w:tcW w:w="4500" w:type="dxa"/>
            <w:shd w:val="clear" w:color="auto" w:fill="FFFFFF"/>
          </w:tcPr>
          <w:p w:rsidR="00000696" w:rsidRPr="00184899" w:rsidRDefault="00D8469A" w:rsidP="00D8469A">
            <w:pPr>
              <w:shd w:val="clear" w:color="auto" w:fill="FFFFFF"/>
            </w:pPr>
            <w:r>
              <w:t xml:space="preserve">Наименование владельца </w:t>
            </w:r>
            <w:r w:rsidR="00000696" w:rsidRPr="00184899">
              <w:t>установки (эксплуатирующей организации)</w:t>
            </w:r>
          </w:p>
        </w:tc>
        <w:tc>
          <w:tcPr>
            <w:tcW w:w="4869" w:type="dxa"/>
            <w:gridSpan w:val="2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</w:p>
        </w:tc>
      </w:tr>
      <w:tr w:rsidR="00000696" w:rsidRPr="00184899" w:rsidTr="009520DD">
        <w:trPr>
          <w:trHeight w:val="300"/>
        </w:trPr>
        <w:tc>
          <w:tcPr>
            <w:tcW w:w="696" w:type="dxa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  <w:r w:rsidRPr="00184899">
              <w:t>9</w:t>
            </w:r>
          </w:p>
        </w:tc>
        <w:tc>
          <w:tcPr>
            <w:tcW w:w="4500" w:type="dxa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  <w:r w:rsidRPr="00184899">
              <w:t>Представитель владельца на испытании (подразделение, должности ФИО)</w:t>
            </w:r>
          </w:p>
        </w:tc>
        <w:tc>
          <w:tcPr>
            <w:tcW w:w="4869" w:type="dxa"/>
            <w:gridSpan w:val="2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</w:p>
        </w:tc>
      </w:tr>
      <w:tr w:rsidR="00000696" w:rsidRPr="00184899" w:rsidTr="009520DD">
        <w:trPr>
          <w:trHeight w:val="600"/>
        </w:trPr>
        <w:tc>
          <w:tcPr>
            <w:tcW w:w="696" w:type="dxa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  <w:r w:rsidRPr="00184899">
              <w:t>10</w:t>
            </w:r>
          </w:p>
        </w:tc>
        <w:tc>
          <w:tcPr>
            <w:tcW w:w="4500" w:type="dxa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  <w:r w:rsidRPr="00184899">
              <w:t xml:space="preserve">Контакты представителя владельца (телефон, </w:t>
            </w:r>
            <w:r w:rsidRPr="00184899">
              <w:rPr>
                <w:lang w:val="en-US"/>
              </w:rPr>
              <w:t>e</w:t>
            </w:r>
            <w:r w:rsidRPr="00184899">
              <w:t>-</w:t>
            </w:r>
            <w:r w:rsidRPr="00184899">
              <w:rPr>
                <w:lang w:val="en-US"/>
              </w:rPr>
              <w:t>mail</w:t>
            </w:r>
            <w:r w:rsidRPr="00184899">
              <w:t>)</w:t>
            </w:r>
          </w:p>
        </w:tc>
        <w:tc>
          <w:tcPr>
            <w:tcW w:w="4869" w:type="dxa"/>
            <w:gridSpan w:val="2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</w:p>
        </w:tc>
      </w:tr>
      <w:tr w:rsidR="00000696" w:rsidRPr="00184899" w:rsidTr="009520DD">
        <w:trPr>
          <w:trHeight w:val="300"/>
        </w:trPr>
        <w:tc>
          <w:tcPr>
            <w:tcW w:w="696" w:type="dxa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  <w:r w:rsidRPr="00184899">
              <w:t>11</w:t>
            </w:r>
          </w:p>
        </w:tc>
        <w:tc>
          <w:tcPr>
            <w:tcW w:w="4500" w:type="dxa"/>
            <w:shd w:val="clear" w:color="auto" w:fill="FFFFFF"/>
          </w:tcPr>
          <w:p w:rsidR="00000696" w:rsidRPr="00184899" w:rsidRDefault="00D8469A" w:rsidP="009520DD">
            <w:pPr>
              <w:shd w:val="clear" w:color="auto" w:fill="FFFFFF"/>
            </w:pPr>
            <w:r w:rsidRPr="00184899">
              <w:t>Договор на проведение испытаний</w:t>
            </w:r>
          </w:p>
        </w:tc>
        <w:tc>
          <w:tcPr>
            <w:tcW w:w="4869" w:type="dxa"/>
            <w:gridSpan w:val="2"/>
            <w:shd w:val="clear" w:color="auto" w:fill="FFFFFF"/>
          </w:tcPr>
          <w:p w:rsidR="00000696" w:rsidRPr="00184899" w:rsidRDefault="00000696" w:rsidP="009520DD">
            <w:pPr>
              <w:shd w:val="clear" w:color="auto" w:fill="FFFFFF"/>
            </w:pPr>
          </w:p>
        </w:tc>
      </w:tr>
    </w:tbl>
    <w:p w:rsidR="00D8469A" w:rsidRDefault="00D8469A" w:rsidP="00000696">
      <w:pPr>
        <w:shd w:val="clear" w:color="auto" w:fill="FFFFFF"/>
        <w:ind w:firstLine="851"/>
        <w:jc w:val="both"/>
      </w:pPr>
    </w:p>
    <w:p w:rsidR="00000696" w:rsidRPr="00184899" w:rsidRDefault="00000696" w:rsidP="00000696">
      <w:pPr>
        <w:shd w:val="clear" w:color="auto" w:fill="FFFFFF"/>
        <w:ind w:firstLine="851"/>
        <w:jc w:val="both"/>
      </w:pPr>
      <w:r w:rsidRPr="00184899">
        <w:t xml:space="preserve">Гарантирую </w:t>
      </w:r>
      <w:r w:rsidR="00D8469A">
        <w:t>предоставление</w:t>
      </w:r>
      <w:r w:rsidRPr="00184899">
        <w:t xml:space="preserve"> установки </w:t>
      </w:r>
      <w:r w:rsidR="00D8469A">
        <w:t>в</w:t>
      </w:r>
      <w:r w:rsidRPr="00184899">
        <w:t xml:space="preserve"> </w:t>
      </w:r>
      <w:r w:rsidR="00D8469A">
        <w:t>ремонт</w:t>
      </w:r>
      <w:r w:rsidRPr="00184899">
        <w:t xml:space="preserve"> в очищенном от загрязнений </w:t>
      </w:r>
      <w:r w:rsidR="00D8469A">
        <w:t xml:space="preserve">состоянии. </w:t>
      </w:r>
    </w:p>
    <w:p w:rsidR="00000696" w:rsidRPr="00184899" w:rsidRDefault="00000696" w:rsidP="00000696">
      <w:pPr>
        <w:shd w:val="clear" w:color="auto" w:fill="FFFFFF"/>
        <w:jc w:val="both"/>
      </w:pPr>
    </w:p>
    <w:p w:rsidR="0018684A" w:rsidRDefault="0018684A" w:rsidP="00A80A68">
      <w:pPr>
        <w:outlineLvl w:val="0"/>
        <w:rPr>
          <w:b/>
          <w:iCs/>
        </w:rPr>
      </w:pPr>
    </w:p>
    <w:p w:rsidR="00D8469A" w:rsidRDefault="00D8469A" w:rsidP="00A80A68">
      <w:pPr>
        <w:outlineLvl w:val="0"/>
        <w:rPr>
          <w:b/>
          <w:iCs/>
        </w:rPr>
      </w:pPr>
    </w:p>
    <w:p w:rsidR="00D8469A" w:rsidRPr="00184899" w:rsidRDefault="00D8469A" w:rsidP="00A80A68">
      <w:pPr>
        <w:outlineLvl w:val="0"/>
        <w:rPr>
          <w:b/>
          <w:iCs/>
        </w:rPr>
      </w:pPr>
    </w:p>
    <w:p w:rsidR="00000696" w:rsidRPr="00184899" w:rsidRDefault="00000696" w:rsidP="00000696">
      <w:pPr>
        <w:jc w:val="center"/>
        <w:outlineLvl w:val="0"/>
        <w:rPr>
          <w:b/>
          <w:iCs/>
        </w:rPr>
      </w:pPr>
      <w:r w:rsidRPr="00184899">
        <w:rPr>
          <w:b/>
          <w:iCs/>
        </w:rPr>
        <w:t>Генеральный директор                                                               А.В. Бакланов</w:t>
      </w:r>
    </w:p>
    <w:p w:rsidR="00000696" w:rsidRPr="00184899" w:rsidRDefault="00000696" w:rsidP="00000696">
      <w:pPr>
        <w:shd w:val="clear" w:color="auto" w:fill="FFFFFF"/>
        <w:jc w:val="center"/>
        <w:rPr>
          <w:b/>
          <w:iCs/>
        </w:rPr>
      </w:pPr>
    </w:p>
    <w:p w:rsidR="001207E8" w:rsidRPr="00184899" w:rsidRDefault="001207E8" w:rsidP="003A6D20">
      <w:pPr>
        <w:shd w:val="clear" w:color="auto" w:fill="FFFFFF"/>
        <w:jc w:val="right"/>
        <w:rPr>
          <w:b/>
        </w:rPr>
      </w:pPr>
    </w:p>
    <w:p w:rsidR="00D8469A" w:rsidRDefault="00D8469A" w:rsidP="003A6D20">
      <w:pPr>
        <w:shd w:val="clear" w:color="auto" w:fill="FFFFFF"/>
        <w:jc w:val="right"/>
        <w:rPr>
          <w:b/>
        </w:rPr>
      </w:pPr>
    </w:p>
    <w:p w:rsidR="00D8469A" w:rsidRDefault="00D8469A" w:rsidP="003A6D20">
      <w:pPr>
        <w:shd w:val="clear" w:color="auto" w:fill="FFFFFF"/>
        <w:jc w:val="right"/>
        <w:rPr>
          <w:b/>
        </w:rPr>
      </w:pPr>
    </w:p>
    <w:p w:rsidR="00D8469A" w:rsidRDefault="00D8469A" w:rsidP="003A6D20">
      <w:pPr>
        <w:shd w:val="clear" w:color="auto" w:fill="FFFFFF"/>
        <w:jc w:val="right"/>
        <w:rPr>
          <w:b/>
        </w:rPr>
      </w:pPr>
    </w:p>
    <w:p w:rsidR="00D8469A" w:rsidRDefault="00D8469A" w:rsidP="003A6D20">
      <w:pPr>
        <w:shd w:val="clear" w:color="auto" w:fill="FFFFFF"/>
        <w:jc w:val="right"/>
        <w:rPr>
          <w:b/>
        </w:rPr>
      </w:pPr>
    </w:p>
    <w:p w:rsidR="00D8469A" w:rsidRDefault="00D8469A" w:rsidP="003A6D20">
      <w:pPr>
        <w:shd w:val="clear" w:color="auto" w:fill="FFFFFF"/>
        <w:jc w:val="right"/>
        <w:rPr>
          <w:b/>
        </w:rPr>
      </w:pPr>
    </w:p>
    <w:p w:rsidR="00D8469A" w:rsidRDefault="00D8469A" w:rsidP="003A6D20">
      <w:pPr>
        <w:shd w:val="clear" w:color="auto" w:fill="FFFFFF"/>
        <w:jc w:val="right"/>
        <w:rPr>
          <w:b/>
        </w:rPr>
      </w:pPr>
    </w:p>
    <w:p w:rsidR="00D8469A" w:rsidRDefault="00D8469A" w:rsidP="003A6D20">
      <w:pPr>
        <w:shd w:val="clear" w:color="auto" w:fill="FFFFFF"/>
        <w:jc w:val="right"/>
        <w:rPr>
          <w:b/>
        </w:rPr>
      </w:pPr>
    </w:p>
    <w:p w:rsidR="00D8469A" w:rsidRDefault="00D8469A" w:rsidP="003A6D20">
      <w:pPr>
        <w:shd w:val="clear" w:color="auto" w:fill="FFFFFF"/>
        <w:jc w:val="right"/>
        <w:rPr>
          <w:b/>
        </w:rPr>
      </w:pPr>
    </w:p>
    <w:p w:rsidR="00D8469A" w:rsidRDefault="00D8469A" w:rsidP="003A6D20">
      <w:pPr>
        <w:shd w:val="clear" w:color="auto" w:fill="FFFFFF"/>
        <w:jc w:val="right"/>
        <w:rPr>
          <w:b/>
        </w:rPr>
      </w:pPr>
    </w:p>
    <w:p w:rsidR="00D8469A" w:rsidRDefault="00D8469A" w:rsidP="003A6D20">
      <w:pPr>
        <w:shd w:val="clear" w:color="auto" w:fill="FFFFFF"/>
        <w:jc w:val="right"/>
        <w:rPr>
          <w:b/>
        </w:rPr>
      </w:pPr>
    </w:p>
    <w:p w:rsidR="00C95345" w:rsidRDefault="00C95345" w:rsidP="003A6D20">
      <w:pPr>
        <w:shd w:val="clear" w:color="auto" w:fill="FFFFFF"/>
        <w:jc w:val="right"/>
        <w:rPr>
          <w:b/>
        </w:rPr>
      </w:pPr>
    </w:p>
    <w:p w:rsidR="00C95345" w:rsidRDefault="00C95345" w:rsidP="003A6D20">
      <w:pPr>
        <w:shd w:val="clear" w:color="auto" w:fill="FFFFFF"/>
        <w:jc w:val="right"/>
        <w:rPr>
          <w:b/>
        </w:rPr>
      </w:pPr>
    </w:p>
    <w:p w:rsidR="00C95345" w:rsidRDefault="00C95345" w:rsidP="003A6D20">
      <w:pPr>
        <w:shd w:val="clear" w:color="auto" w:fill="FFFFFF"/>
        <w:jc w:val="right"/>
        <w:rPr>
          <w:b/>
        </w:rPr>
      </w:pPr>
    </w:p>
    <w:p w:rsidR="003A6D20" w:rsidRPr="00184899" w:rsidRDefault="003A5C4D" w:rsidP="003A6D20">
      <w:pPr>
        <w:shd w:val="clear" w:color="auto" w:fill="FFFFFF"/>
        <w:jc w:val="right"/>
        <w:rPr>
          <w:b/>
          <w:sz w:val="22"/>
          <w:szCs w:val="22"/>
        </w:rPr>
      </w:pPr>
      <w:r w:rsidRPr="009D5D09">
        <w:rPr>
          <w:b/>
          <w:color w:val="FF0000"/>
        </w:rPr>
        <w:t>ОБРАЗЕЦ</w:t>
      </w:r>
      <w:r w:rsidR="000C4F77" w:rsidRPr="009D5D09">
        <w:rPr>
          <w:b/>
          <w:color w:val="FF0000"/>
        </w:rPr>
        <w:t xml:space="preserve">  </w:t>
      </w:r>
      <w:r w:rsidR="000C4F77" w:rsidRPr="00184899">
        <w:rPr>
          <w:b/>
        </w:rPr>
        <w:t xml:space="preserve">                                      </w:t>
      </w:r>
      <w:r w:rsidR="00A56C86" w:rsidRPr="00184899">
        <w:rPr>
          <w:b/>
        </w:rPr>
        <w:t xml:space="preserve">                                                   </w:t>
      </w:r>
      <w:r w:rsidR="003A6D20" w:rsidRPr="00184899">
        <w:rPr>
          <w:b/>
          <w:sz w:val="22"/>
          <w:szCs w:val="22"/>
        </w:rPr>
        <w:t>Приложение № 3</w:t>
      </w:r>
    </w:p>
    <w:p w:rsidR="00D8469A" w:rsidRPr="00184899" w:rsidRDefault="00D8469A" w:rsidP="00D8469A">
      <w:pPr>
        <w:shd w:val="clear" w:color="auto" w:fill="FFFFFF"/>
        <w:jc w:val="right"/>
        <w:rPr>
          <w:b/>
          <w:sz w:val="22"/>
          <w:szCs w:val="22"/>
        </w:rPr>
      </w:pPr>
      <w:r w:rsidRPr="00184899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«__» _________</w:t>
      </w:r>
      <w:r w:rsidRPr="00184899">
        <w:rPr>
          <w:b/>
          <w:sz w:val="22"/>
          <w:szCs w:val="22"/>
        </w:rPr>
        <w:t xml:space="preserve"> 201</w:t>
      </w:r>
      <w:r w:rsidR="00C95345">
        <w:rPr>
          <w:b/>
          <w:sz w:val="22"/>
          <w:szCs w:val="22"/>
        </w:rPr>
        <w:t>8</w:t>
      </w:r>
      <w:r w:rsidRPr="00184899">
        <w:rPr>
          <w:b/>
          <w:sz w:val="22"/>
          <w:szCs w:val="22"/>
        </w:rPr>
        <w:t xml:space="preserve"> г.</w:t>
      </w:r>
    </w:p>
    <w:p w:rsidR="00D8469A" w:rsidRPr="00184899" w:rsidRDefault="00D8469A" w:rsidP="00D8469A">
      <w:pPr>
        <w:shd w:val="clear" w:color="auto" w:fill="FFFFFF"/>
        <w:jc w:val="right"/>
        <w:rPr>
          <w:b/>
          <w:sz w:val="22"/>
          <w:szCs w:val="22"/>
        </w:rPr>
      </w:pPr>
      <w:r w:rsidRPr="00184899">
        <w:rPr>
          <w:b/>
          <w:sz w:val="22"/>
          <w:szCs w:val="22"/>
        </w:rPr>
        <w:t xml:space="preserve">к Договору № </w:t>
      </w:r>
      <w:r>
        <w:rPr>
          <w:b/>
          <w:sz w:val="22"/>
          <w:szCs w:val="22"/>
        </w:rPr>
        <w:t>___</w:t>
      </w:r>
      <w:r w:rsidRPr="00184899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«__» _________</w:t>
      </w:r>
      <w:r w:rsidRPr="00184899">
        <w:rPr>
          <w:b/>
          <w:sz w:val="22"/>
          <w:szCs w:val="22"/>
        </w:rPr>
        <w:t xml:space="preserve"> 201</w:t>
      </w:r>
      <w:r w:rsidR="00C95345">
        <w:rPr>
          <w:b/>
          <w:sz w:val="22"/>
          <w:szCs w:val="22"/>
        </w:rPr>
        <w:t>8</w:t>
      </w:r>
      <w:r w:rsidRPr="00184899">
        <w:rPr>
          <w:b/>
          <w:sz w:val="22"/>
          <w:szCs w:val="22"/>
        </w:rPr>
        <w:t xml:space="preserve"> г.</w:t>
      </w:r>
    </w:p>
    <w:p w:rsidR="003C11F3" w:rsidRPr="00184899" w:rsidRDefault="003C11F3" w:rsidP="003C11F3">
      <w:pPr>
        <w:pStyle w:val="af8"/>
        <w:jc w:val="right"/>
        <w:rPr>
          <w:b/>
        </w:rPr>
      </w:pPr>
      <w:r w:rsidRPr="00184899">
        <w:rPr>
          <w:b/>
        </w:rPr>
        <w:t xml:space="preserve">на проведение работ по </w:t>
      </w:r>
      <w:r>
        <w:rPr>
          <w:b/>
        </w:rPr>
        <w:t xml:space="preserve">ремонту </w:t>
      </w:r>
      <w:r w:rsidRPr="00184899">
        <w:rPr>
          <w:b/>
        </w:rPr>
        <w:t>передвижных</w:t>
      </w:r>
    </w:p>
    <w:p w:rsidR="003C11F3" w:rsidRDefault="003C11F3" w:rsidP="003C11F3">
      <w:pPr>
        <w:shd w:val="clear" w:color="auto" w:fill="FFFFFF"/>
        <w:jc w:val="right"/>
        <w:rPr>
          <w:b/>
          <w:sz w:val="22"/>
          <w:szCs w:val="22"/>
        </w:rPr>
      </w:pPr>
      <w:r w:rsidRPr="00184899">
        <w:rPr>
          <w:b/>
        </w:rPr>
        <w:t>установок для ремонта скважин</w:t>
      </w:r>
    </w:p>
    <w:p w:rsidR="003A6D20" w:rsidRPr="00184899" w:rsidRDefault="003A6D20" w:rsidP="000C4F77"/>
    <w:p w:rsidR="003A5C4D" w:rsidRPr="00184899" w:rsidRDefault="003A5C4D">
      <w:pPr>
        <w:jc w:val="center"/>
      </w:pPr>
      <w:r w:rsidRPr="00184899">
        <w:t xml:space="preserve">АКТ </w:t>
      </w:r>
    </w:p>
    <w:p w:rsidR="003A5C4D" w:rsidRPr="00184899" w:rsidRDefault="00021CD8">
      <w:pPr>
        <w:jc w:val="center"/>
        <w:rPr>
          <w:b/>
        </w:rPr>
      </w:pPr>
      <w:r w:rsidRPr="00184899">
        <w:t>сдачи-</w:t>
      </w:r>
      <w:r w:rsidR="003A6D20" w:rsidRPr="00184899">
        <w:t>п</w:t>
      </w:r>
      <w:r w:rsidRPr="00184899">
        <w:t>риемки</w:t>
      </w:r>
      <w:r w:rsidR="003A5C4D" w:rsidRPr="00184899">
        <w:t xml:space="preserve"> оборудования </w:t>
      </w:r>
      <w:r w:rsidR="003A6D20" w:rsidRPr="00184899">
        <w:t xml:space="preserve">для выполнения </w:t>
      </w:r>
      <w:r w:rsidR="00D25F8C" w:rsidRPr="00184899">
        <w:t>р</w:t>
      </w:r>
      <w:r w:rsidR="003A6D20" w:rsidRPr="00184899">
        <w:t>абот</w:t>
      </w:r>
    </w:p>
    <w:p w:rsidR="003A5C4D" w:rsidRPr="00184899" w:rsidRDefault="003A5C4D">
      <w:pPr>
        <w:rPr>
          <w:b/>
        </w:rPr>
      </w:pPr>
    </w:p>
    <w:p w:rsidR="003A5C4D" w:rsidRPr="00184899" w:rsidRDefault="003A5C4D">
      <w:pPr>
        <w:rPr>
          <w:b/>
        </w:rPr>
      </w:pPr>
    </w:p>
    <w:p w:rsidR="003A5C4D" w:rsidRPr="00184899" w:rsidRDefault="008C79A2">
      <w:pPr>
        <w:jc w:val="both"/>
      </w:pPr>
      <w:r w:rsidRPr="00184899">
        <w:t>г. Нижневартовск</w:t>
      </w:r>
      <w:r w:rsidRPr="00184899">
        <w:tab/>
      </w:r>
      <w:r w:rsidRPr="00184899">
        <w:tab/>
      </w:r>
      <w:r w:rsidRPr="00184899">
        <w:tab/>
      </w:r>
      <w:r w:rsidRPr="00184899">
        <w:tab/>
      </w:r>
      <w:r w:rsidR="000C4F77" w:rsidRPr="00184899">
        <w:tab/>
      </w:r>
      <w:r w:rsidR="003A6D20" w:rsidRPr="00184899">
        <w:t xml:space="preserve">                             </w:t>
      </w:r>
      <w:r w:rsidR="000214CE" w:rsidRPr="00184899">
        <w:t>от «__» _____________ 201</w:t>
      </w:r>
      <w:r w:rsidR="00D8469A">
        <w:t>7</w:t>
      </w:r>
      <w:r w:rsidR="003A5C4D" w:rsidRPr="00184899">
        <w:t xml:space="preserve"> г.</w:t>
      </w:r>
    </w:p>
    <w:p w:rsidR="003A5C4D" w:rsidRPr="00184899" w:rsidRDefault="003A5C4D">
      <w:pPr>
        <w:rPr>
          <w:b/>
        </w:rPr>
      </w:pPr>
    </w:p>
    <w:p w:rsidR="003A5C4D" w:rsidRPr="00184899" w:rsidRDefault="003A5C4D">
      <w:pPr>
        <w:jc w:val="both"/>
        <w:rPr>
          <w:i/>
        </w:rPr>
      </w:pPr>
    </w:p>
    <w:p w:rsidR="003A5C4D" w:rsidRPr="00184899" w:rsidRDefault="003A5C4D" w:rsidP="00660B71">
      <w:pPr>
        <w:jc w:val="both"/>
      </w:pPr>
      <w:r w:rsidRPr="00184899">
        <w:t>Мы, нижеподписавшиеся, представитель</w:t>
      </w:r>
      <w:r w:rsidRPr="00184899">
        <w:rPr>
          <w:b/>
        </w:rPr>
        <w:t xml:space="preserve"> Заказчика – ООО «</w:t>
      </w:r>
      <w:r w:rsidR="00660B71" w:rsidRPr="00184899">
        <w:rPr>
          <w:b/>
        </w:rPr>
        <w:t>Рус Империал Груп</w:t>
      </w:r>
      <w:r w:rsidRPr="00184899">
        <w:rPr>
          <w:b/>
        </w:rPr>
        <w:t xml:space="preserve">»,  </w:t>
      </w:r>
      <w:r w:rsidRPr="00184899">
        <w:t>в лице</w:t>
      </w:r>
      <w:r w:rsidRPr="00184899">
        <w:rPr>
          <w:b/>
        </w:rPr>
        <w:t xml:space="preserve"> ________________, </w:t>
      </w:r>
      <w:r w:rsidRPr="00184899">
        <w:t xml:space="preserve">действующий на основании Доверенности №____  от “___”   ____________ 20___ г., с одной стороны, и представитель </w:t>
      </w:r>
      <w:r w:rsidRPr="00184899">
        <w:rPr>
          <w:b/>
        </w:rPr>
        <w:t>Исполнителя ООО «</w:t>
      </w:r>
      <w:r w:rsidR="00D8469A">
        <w:rPr>
          <w:b/>
        </w:rPr>
        <w:t>***</w:t>
      </w:r>
      <w:r w:rsidRPr="00184899">
        <w:rPr>
          <w:b/>
        </w:rPr>
        <w:t xml:space="preserve">»  _______ __________________ </w:t>
      </w:r>
      <w:r w:rsidRPr="00184899">
        <w:t>с другой сторо</w:t>
      </w:r>
      <w:r w:rsidR="0000068F" w:rsidRPr="00184899">
        <w:t>ны, на основании договора №________________________</w:t>
      </w:r>
      <w:r w:rsidRPr="00184899">
        <w:t xml:space="preserve">  на выполнение работ, составили настоящий акт о </w:t>
      </w:r>
      <w:r w:rsidR="00660B71" w:rsidRPr="00184899">
        <w:t>том, что</w:t>
      </w:r>
      <w:r w:rsidR="00660B71" w:rsidRPr="00184899">
        <w:rPr>
          <w:b/>
        </w:rPr>
        <w:t xml:space="preserve"> </w:t>
      </w:r>
      <w:r w:rsidR="00660B71" w:rsidRPr="00184899">
        <w:t>представитель</w:t>
      </w:r>
      <w:r w:rsidR="00660B71" w:rsidRPr="00184899">
        <w:rPr>
          <w:b/>
        </w:rPr>
        <w:t xml:space="preserve"> Заказчика _____________ </w:t>
      </w:r>
      <w:r w:rsidR="00660B71" w:rsidRPr="00184899">
        <w:t>сдал</w:t>
      </w:r>
      <w:r w:rsidR="00660B71" w:rsidRPr="00184899">
        <w:rPr>
          <w:b/>
        </w:rPr>
        <w:t xml:space="preserve">,   </w:t>
      </w:r>
      <w:r w:rsidR="00660B71" w:rsidRPr="00184899">
        <w:t>а</w:t>
      </w:r>
      <w:r w:rsidR="00660B71" w:rsidRPr="00184899">
        <w:rPr>
          <w:b/>
        </w:rPr>
        <w:t xml:space="preserve"> </w:t>
      </w:r>
      <w:r w:rsidR="00660B71" w:rsidRPr="00184899">
        <w:t xml:space="preserve">представитель </w:t>
      </w:r>
      <w:r w:rsidR="00660B71" w:rsidRPr="00184899">
        <w:rPr>
          <w:b/>
        </w:rPr>
        <w:t xml:space="preserve">Исполнителя _______________ </w:t>
      </w:r>
      <w:r w:rsidR="00660B71" w:rsidRPr="00184899">
        <w:t>принял</w:t>
      </w:r>
      <w:r w:rsidR="00660B71" w:rsidRPr="00184899">
        <w:rPr>
          <w:b/>
        </w:rPr>
        <w:t xml:space="preserve"> </w:t>
      </w:r>
      <w:r w:rsidR="00660B71" w:rsidRPr="00184899">
        <w:t xml:space="preserve">Оборудование для проведения Работ по Договору №  </w:t>
      </w:r>
      <w:r w:rsidR="0013420C" w:rsidRPr="00184899">
        <w:t>______________________</w:t>
      </w:r>
      <w:r w:rsidR="00660B71" w:rsidRPr="00184899">
        <w:t xml:space="preserve"> от  2016 года: </w:t>
      </w:r>
      <w:r w:rsidRPr="00184899">
        <w:t xml:space="preserve">  </w:t>
      </w:r>
    </w:p>
    <w:p w:rsidR="003A5C4D" w:rsidRPr="00184899" w:rsidRDefault="003A5C4D">
      <w:pPr>
        <w:jc w:val="both"/>
      </w:pPr>
    </w:p>
    <w:tbl>
      <w:tblPr>
        <w:tblW w:w="0" w:type="auto"/>
        <w:tblInd w:w="428" w:type="dxa"/>
        <w:tblLayout w:type="fixed"/>
        <w:tblLook w:val="0000" w:firstRow="0" w:lastRow="0" w:firstColumn="0" w:lastColumn="0" w:noHBand="0" w:noVBand="0"/>
      </w:tblPr>
      <w:tblGrid>
        <w:gridCol w:w="828"/>
        <w:gridCol w:w="4239"/>
        <w:gridCol w:w="4239"/>
      </w:tblGrid>
      <w:tr w:rsidR="00660B71" w:rsidRPr="00184899" w:rsidTr="00296EB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71" w:rsidRPr="00184899" w:rsidRDefault="00660B71">
            <w:pPr>
              <w:snapToGrid w:val="0"/>
              <w:jc w:val="center"/>
            </w:pPr>
            <w:r w:rsidRPr="00184899">
              <w:t>№№</w:t>
            </w:r>
          </w:p>
          <w:p w:rsidR="00660B71" w:rsidRPr="00184899" w:rsidRDefault="00660B71">
            <w:pPr>
              <w:snapToGrid w:val="0"/>
              <w:jc w:val="center"/>
            </w:pPr>
            <w:r w:rsidRPr="00184899">
              <w:t>п/п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71" w:rsidRPr="00184899" w:rsidRDefault="00660B71" w:rsidP="00660B71">
            <w:pPr>
              <w:snapToGrid w:val="0"/>
              <w:jc w:val="center"/>
            </w:pPr>
            <w:r w:rsidRPr="00184899">
              <w:t>Наименования Оборудования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1" w:rsidRPr="00184899" w:rsidRDefault="00660B71" w:rsidP="00660B71">
            <w:pPr>
              <w:jc w:val="center"/>
            </w:pPr>
            <w:r w:rsidRPr="00184899">
              <w:t>Заводской №</w:t>
            </w:r>
          </w:p>
        </w:tc>
      </w:tr>
      <w:tr w:rsidR="00660B71" w:rsidRPr="00184899" w:rsidTr="00296EB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71" w:rsidRPr="00184899" w:rsidRDefault="00660B71">
            <w:pPr>
              <w:snapToGrid w:val="0"/>
              <w:jc w:val="center"/>
            </w:pPr>
            <w:r w:rsidRPr="00184899">
              <w:t>1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71" w:rsidRPr="00184899" w:rsidRDefault="00660B71">
            <w:pPr>
              <w:snapToGrid w:val="0"/>
              <w:jc w:val="both"/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1" w:rsidRPr="00184899" w:rsidRDefault="00660B71">
            <w:pPr>
              <w:snapToGrid w:val="0"/>
              <w:jc w:val="both"/>
            </w:pPr>
          </w:p>
        </w:tc>
      </w:tr>
      <w:tr w:rsidR="00660B71" w:rsidRPr="00184899" w:rsidTr="00296EB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71" w:rsidRPr="00184899" w:rsidRDefault="00660B71">
            <w:pPr>
              <w:snapToGrid w:val="0"/>
              <w:jc w:val="center"/>
            </w:pPr>
            <w:r w:rsidRPr="00184899">
              <w:t>2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71" w:rsidRPr="00184899" w:rsidRDefault="00660B71">
            <w:pPr>
              <w:snapToGrid w:val="0"/>
              <w:jc w:val="both"/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1" w:rsidRPr="00184899" w:rsidRDefault="00660B71">
            <w:pPr>
              <w:snapToGrid w:val="0"/>
              <w:jc w:val="both"/>
            </w:pPr>
          </w:p>
        </w:tc>
      </w:tr>
      <w:tr w:rsidR="00660B71" w:rsidRPr="00184899" w:rsidTr="00296EB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71" w:rsidRPr="00184899" w:rsidRDefault="00660B71">
            <w:pPr>
              <w:snapToGrid w:val="0"/>
              <w:jc w:val="center"/>
            </w:pPr>
            <w:r w:rsidRPr="00184899">
              <w:t>3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71" w:rsidRPr="00184899" w:rsidRDefault="00660B71">
            <w:pPr>
              <w:snapToGrid w:val="0"/>
              <w:jc w:val="both"/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1" w:rsidRPr="00184899" w:rsidRDefault="00660B71">
            <w:pPr>
              <w:snapToGrid w:val="0"/>
              <w:jc w:val="both"/>
            </w:pPr>
          </w:p>
        </w:tc>
      </w:tr>
      <w:tr w:rsidR="00660B71" w:rsidRPr="00184899" w:rsidTr="00296EB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71" w:rsidRPr="00184899" w:rsidRDefault="00660B71">
            <w:pPr>
              <w:snapToGrid w:val="0"/>
              <w:jc w:val="center"/>
            </w:pPr>
            <w:r w:rsidRPr="00184899">
              <w:t>4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71" w:rsidRPr="00184899" w:rsidRDefault="00660B71">
            <w:pPr>
              <w:snapToGrid w:val="0"/>
              <w:jc w:val="both"/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1" w:rsidRPr="00184899" w:rsidRDefault="00660B71">
            <w:pPr>
              <w:snapToGrid w:val="0"/>
              <w:jc w:val="both"/>
            </w:pPr>
          </w:p>
        </w:tc>
      </w:tr>
      <w:tr w:rsidR="00660B71" w:rsidRPr="00184899" w:rsidTr="00296EB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71" w:rsidRPr="00184899" w:rsidRDefault="00660B71">
            <w:pPr>
              <w:snapToGrid w:val="0"/>
              <w:jc w:val="center"/>
            </w:pPr>
            <w:r w:rsidRPr="00184899">
              <w:t>5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71" w:rsidRPr="00184899" w:rsidRDefault="00660B71">
            <w:pPr>
              <w:snapToGrid w:val="0"/>
              <w:jc w:val="both"/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1" w:rsidRPr="00184899" w:rsidRDefault="00660B71">
            <w:pPr>
              <w:snapToGrid w:val="0"/>
              <w:jc w:val="both"/>
            </w:pPr>
          </w:p>
        </w:tc>
      </w:tr>
      <w:tr w:rsidR="00660B71" w:rsidRPr="00184899" w:rsidTr="00296EB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71" w:rsidRPr="00184899" w:rsidRDefault="00660B71">
            <w:pPr>
              <w:snapToGrid w:val="0"/>
              <w:jc w:val="center"/>
            </w:pPr>
            <w:r w:rsidRPr="00184899">
              <w:t>6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71" w:rsidRPr="00184899" w:rsidRDefault="00660B71">
            <w:pPr>
              <w:snapToGrid w:val="0"/>
              <w:jc w:val="both"/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1" w:rsidRPr="00184899" w:rsidRDefault="00660B71">
            <w:pPr>
              <w:snapToGrid w:val="0"/>
              <w:jc w:val="both"/>
            </w:pPr>
          </w:p>
        </w:tc>
      </w:tr>
      <w:tr w:rsidR="00660B71" w:rsidRPr="00184899" w:rsidTr="00296EB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71" w:rsidRPr="00184899" w:rsidRDefault="00660B71">
            <w:pPr>
              <w:snapToGrid w:val="0"/>
              <w:jc w:val="center"/>
            </w:pPr>
            <w:r w:rsidRPr="00184899">
              <w:t>7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71" w:rsidRPr="00184899" w:rsidRDefault="00660B71">
            <w:pPr>
              <w:snapToGrid w:val="0"/>
              <w:jc w:val="both"/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1" w:rsidRPr="00184899" w:rsidRDefault="00660B71">
            <w:pPr>
              <w:snapToGrid w:val="0"/>
              <w:jc w:val="both"/>
            </w:pPr>
          </w:p>
        </w:tc>
      </w:tr>
    </w:tbl>
    <w:p w:rsidR="003A5C4D" w:rsidRPr="00184899" w:rsidRDefault="003A5C4D">
      <w:pPr>
        <w:jc w:val="both"/>
      </w:pPr>
    </w:p>
    <w:p w:rsidR="003A5C4D" w:rsidRPr="00184899" w:rsidRDefault="003A5C4D">
      <w:pPr>
        <w:jc w:val="both"/>
      </w:pPr>
    </w:p>
    <w:p w:rsidR="003A5C4D" w:rsidRPr="00184899" w:rsidRDefault="003A5C4D">
      <w:pPr>
        <w:jc w:val="both"/>
      </w:pPr>
    </w:p>
    <w:p w:rsidR="003A5C4D" w:rsidRPr="00184899" w:rsidRDefault="003A5C4D"/>
    <w:p w:rsidR="003A5C4D" w:rsidRPr="00184899" w:rsidRDefault="003A5C4D"/>
    <w:p w:rsidR="00A56C86" w:rsidRPr="00184899" w:rsidRDefault="00A56C86"/>
    <w:p w:rsidR="00A56C86" w:rsidRPr="00184899" w:rsidRDefault="00A56C86"/>
    <w:p w:rsidR="00A56C86" w:rsidRPr="00184899" w:rsidRDefault="00A56C86"/>
    <w:p w:rsidR="00A56C86" w:rsidRPr="00184899" w:rsidRDefault="00A56C86"/>
    <w:p w:rsidR="00A56C86" w:rsidRPr="00184899" w:rsidRDefault="00A56C86"/>
    <w:p w:rsidR="00A56C86" w:rsidRPr="00184899" w:rsidRDefault="00A56C86"/>
    <w:p w:rsidR="00A56C86" w:rsidRPr="00184899" w:rsidRDefault="00A56C86"/>
    <w:p w:rsidR="00A56C86" w:rsidRPr="00184899" w:rsidRDefault="00A56C86"/>
    <w:p w:rsidR="003A5C4D" w:rsidRPr="00184899" w:rsidRDefault="003A5C4D"/>
    <w:p w:rsidR="003A5C4D" w:rsidRPr="00184899" w:rsidRDefault="003A5C4D"/>
    <w:p w:rsidR="003A5C4D" w:rsidRPr="00184899" w:rsidRDefault="003A5C4D"/>
    <w:p w:rsidR="003A5C4D" w:rsidRPr="00184899" w:rsidRDefault="003A5C4D">
      <w:pPr>
        <w:snapToGrid w:val="0"/>
        <w:rPr>
          <w:b/>
        </w:rPr>
      </w:pPr>
      <w:r w:rsidRPr="00184899">
        <w:rPr>
          <w:b/>
          <w:bCs/>
          <w:iCs/>
        </w:rPr>
        <w:t xml:space="preserve">Представитель Заказчика </w:t>
      </w:r>
      <w:r w:rsidRPr="00184899">
        <w:rPr>
          <w:b/>
          <w:bCs/>
          <w:iCs/>
        </w:rPr>
        <w:tab/>
      </w:r>
      <w:r w:rsidRPr="00184899">
        <w:rPr>
          <w:b/>
          <w:bCs/>
          <w:i/>
          <w:iCs/>
        </w:rPr>
        <w:tab/>
      </w:r>
      <w:r w:rsidRPr="00184899">
        <w:rPr>
          <w:b/>
          <w:bCs/>
          <w:i/>
          <w:iCs/>
        </w:rPr>
        <w:tab/>
      </w:r>
      <w:r w:rsidRPr="00184899">
        <w:rPr>
          <w:b/>
          <w:bCs/>
          <w:i/>
          <w:iCs/>
        </w:rPr>
        <w:tab/>
      </w:r>
      <w:r w:rsidRPr="00184899">
        <w:rPr>
          <w:b/>
        </w:rPr>
        <w:t xml:space="preserve">Представитель Исполнителя </w:t>
      </w:r>
    </w:p>
    <w:p w:rsidR="003A5C4D" w:rsidRPr="00184899" w:rsidRDefault="003A5C4D">
      <w:pPr>
        <w:snapToGrid w:val="0"/>
        <w:rPr>
          <w:b/>
        </w:rPr>
      </w:pPr>
    </w:p>
    <w:p w:rsidR="003A5C4D" w:rsidRPr="00184899" w:rsidRDefault="003A5C4D">
      <w:pPr>
        <w:rPr>
          <w:b/>
        </w:rPr>
      </w:pPr>
      <w:r w:rsidRPr="00184899">
        <w:rPr>
          <w:b/>
        </w:rPr>
        <w:t>________________________</w:t>
      </w:r>
      <w:r w:rsidRPr="00184899">
        <w:rPr>
          <w:b/>
        </w:rPr>
        <w:tab/>
      </w:r>
      <w:r w:rsidRPr="00184899">
        <w:rPr>
          <w:b/>
        </w:rPr>
        <w:tab/>
      </w:r>
      <w:r w:rsidRPr="00184899">
        <w:rPr>
          <w:b/>
        </w:rPr>
        <w:tab/>
      </w:r>
      <w:r w:rsidRPr="00184899">
        <w:rPr>
          <w:b/>
        </w:rPr>
        <w:tab/>
        <w:t xml:space="preserve">___________________________ </w:t>
      </w:r>
    </w:p>
    <w:p w:rsidR="003A5C4D" w:rsidRPr="00184899" w:rsidRDefault="003A5C4D">
      <w:pPr>
        <w:rPr>
          <w:b/>
        </w:rPr>
      </w:pPr>
      <w:r w:rsidRPr="00184899">
        <w:rPr>
          <w:b/>
        </w:rPr>
        <w:t>«</w:t>
      </w:r>
      <w:r w:rsidR="002233D0" w:rsidRPr="00184899">
        <w:rPr>
          <w:b/>
        </w:rPr>
        <w:t>____»_________________ 201</w:t>
      </w:r>
      <w:r w:rsidR="00D8469A">
        <w:rPr>
          <w:b/>
        </w:rPr>
        <w:t>7</w:t>
      </w:r>
      <w:r w:rsidR="00660B71" w:rsidRPr="00184899">
        <w:rPr>
          <w:b/>
        </w:rPr>
        <w:t xml:space="preserve"> </w:t>
      </w:r>
      <w:r w:rsidR="000C4F77" w:rsidRPr="00184899">
        <w:rPr>
          <w:b/>
        </w:rPr>
        <w:t>г.</w:t>
      </w:r>
      <w:r w:rsidR="000C4F77" w:rsidRPr="00184899">
        <w:rPr>
          <w:b/>
        </w:rPr>
        <w:tab/>
        <w:t xml:space="preserve">         </w:t>
      </w:r>
      <w:r w:rsidR="00867137" w:rsidRPr="00184899">
        <w:rPr>
          <w:b/>
        </w:rPr>
        <w:t xml:space="preserve">               </w:t>
      </w:r>
      <w:r w:rsidR="000C4F77" w:rsidRPr="00184899">
        <w:rPr>
          <w:b/>
        </w:rPr>
        <w:t xml:space="preserve">  </w:t>
      </w:r>
      <w:r w:rsidR="002233D0" w:rsidRPr="00184899">
        <w:rPr>
          <w:b/>
        </w:rPr>
        <w:tab/>
        <w:t>«____»_________________ 201</w:t>
      </w:r>
      <w:r w:rsidR="00D8469A">
        <w:rPr>
          <w:b/>
        </w:rPr>
        <w:t>7</w:t>
      </w:r>
      <w:r w:rsidR="00660B71" w:rsidRPr="00184899">
        <w:rPr>
          <w:b/>
        </w:rPr>
        <w:t xml:space="preserve"> </w:t>
      </w:r>
      <w:r w:rsidRPr="00184899">
        <w:rPr>
          <w:b/>
        </w:rPr>
        <w:t>г.</w:t>
      </w:r>
    </w:p>
    <w:p w:rsidR="003A6D20" w:rsidRPr="00184899" w:rsidRDefault="003A6D20" w:rsidP="003A6D20">
      <w:pPr>
        <w:shd w:val="clear" w:color="auto" w:fill="FFFFFF"/>
        <w:jc w:val="right"/>
        <w:rPr>
          <w:b/>
        </w:rPr>
      </w:pPr>
    </w:p>
    <w:p w:rsidR="003A6D20" w:rsidRPr="00184899" w:rsidRDefault="003A6D20" w:rsidP="003A6D20">
      <w:pPr>
        <w:shd w:val="clear" w:color="auto" w:fill="FFFFFF"/>
        <w:jc w:val="right"/>
        <w:rPr>
          <w:b/>
        </w:rPr>
      </w:pPr>
    </w:p>
    <w:p w:rsidR="003A6D20" w:rsidRDefault="003A6D20" w:rsidP="003A6D20">
      <w:pPr>
        <w:shd w:val="clear" w:color="auto" w:fill="FFFFFF"/>
        <w:jc w:val="right"/>
        <w:rPr>
          <w:b/>
        </w:rPr>
      </w:pPr>
    </w:p>
    <w:p w:rsidR="00D8469A" w:rsidRPr="00184899" w:rsidRDefault="00D8469A" w:rsidP="003A6D20">
      <w:pPr>
        <w:shd w:val="clear" w:color="auto" w:fill="FFFFFF"/>
        <w:jc w:val="right"/>
        <w:rPr>
          <w:b/>
        </w:rPr>
      </w:pPr>
    </w:p>
    <w:p w:rsidR="00C95345" w:rsidRDefault="00C95345" w:rsidP="003A6D20">
      <w:pPr>
        <w:shd w:val="clear" w:color="auto" w:fill="FFFFFF"/>
        <w:jc w:val="right"/>
        <w:rPr>
          <w:b/>
        </w:rPr>
      </w:pPr>
    </w:p>
    <w:p w:rsidR="003A6D20" w:rsidRPr="00184899" w:rsidRDefault="000C4F77" w:rsidP="003A6D20">
      <w:pPr>
        <w:shd w:val="clear" w:color="auto" w:fill="FFFFFF"/>
        <w:jc w:val="right"/>
        <w:rPr>
          <w:b/>
          <w:sz w:val="22"/>
          <w:szCs w:val="22"/>
        </w:rPr>
      </w:pPr>
      <w:r w:rsidRPr="009D5D09">
        <w:rPr>
          <w:b/>
          <w:color w:val="FF0000"/>
        </w:rPr>
        <w:t xml:space="preserve">ОБРАЗЕЦ </w:t>
      </w:r>
      <w:r w:rsidRPr="00184899">
        <w:rPr>
          <w:b/>
        </w:rPr>
        <w:t xml:space="preserve">                                     </w:t>
      </w:r>
      <w:r w:rsidR="00A56C86" w:rsidRPr="00184899">
        <w:rPr>
          <w:b/>
        </w:rPr>
        <w:t xml:space="preserve">                                                      </w:t>
      </w:r>
      <w:r w:rsidRPr="00184899">
        <w:rPr>
          <w:b/>
        </w:rPr>
        <w:t xml:space="preserve">  </w:t>
      </w:r>
      <w:r w:rsidR="003A6D20" w:rsidRPr="00184899">
        <w:rPr>
          <w:b/>
          <w:sz w:val="22"/>
          <w:szCs w:val="22"/>
        </w:rPr>
        <w:t>Приложение № 4</w:t>
      </w:r>
    </w:p>
    <w:p w:rsidR="00D8469A" w:rsidRPr="00184899" w:rsidRDefault="00D8469A" w:rsidP="00D8469A">
      <w:pPr>
        <w:shd w:val="clear" w:color="auto" w:fill="FFFFFF"/>
        <w:jc w:val="right"/>
        <w:rPr>
          <w:b/>
          <w:sz w:val="22"/>
          <w:szCs w:val="22"/>
        </w:rPr>
      </w:pPr>
      <w:r w:rsidRPr="00184899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«__» _________</w:t>
      </w:r>
      <w:r w:rsidRPr="00184899">
        <w:rPr>
          <w:b/>
          <w:sz w:val="22"/>
          <w:szCs w:val="22"/>
        </w:rPr>
        <w:t xml:space="preserve"> 201</w:t>
      </w:r>
      <w:r w:rsidR="00C95345">
        <w:rPr>
          <w:b/>
          <w:sz w:val="22"/>
          <w:szCs w:val="22"/>
        </w:rPr>
        <w:t>8</w:t>
      </w:r>
      <w:r w:rsidRPr="00184899">
        <w:rPr>
          <w:b/>
          <w:sz w:val="22"/>
          <w:szCs w:val="22"/>
        </w:rPr>
        <w:t xml:space="preserve"> г.</w:t>
      </w:r>
    </w:p>
    <w:p w:rsidR="00D8469A" w:rsidRPr="00184899" w:rsidRDefault="00D8469A" w:rsidP="00D8469A">
      <w:pPr>
        <w:shd w:val="clear" w:color="auto" w:fill="FFFFFF"/>
        <w:jc w:val="right"/>
        <w:rPr>
          <w:b/>
          <w:sz w:val="22"/>
          <w:szCs w:val="22"/>
        </w:rPr>
      </w:pPr>
      <w:r w:rsidRPr="00184899">
        <w:rPr>
          <w:b/>
          <w:sz w:val="22"/>
          <w:szCs w:val="22"/>
        </w:rPr>
        <w:t xml:space="preserve">к Договору № </w:t>
      </w:r>
      <w:r>
        <w:rPr>
          <w:b/>
          <w:sz w:val="22"/>
          <w:szCs w:val="22"/>
        </w:rPr>
        <w:t>___</w:t>
      </w:r>
      <w:r w:rsidRPr="00184899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«__» _________</w:t>
      </w:r>
      <w:r w:rsidRPr="00184899">
        <w:rPr>
          <w:b/>
          <w:sz w:val="22"/>
          <w:szCs w:val="22"/>
        </w:rPr>
        <w:t xml:space="preserve"> 201</w:t>
      </w:r>
      <w:r w:rsidR="00C95345">
        <w:rPr>
          <w:b/>
          <w:sz w:val="22"/>
          <w:szCs w:val="22"/>
        </w:rPr>
        <w:t>8</w:t>
      </w:r>
      <w:r w:rsidRPr="00184899">
        <w:rPr>
          <w:b/>
          <w:sz w:val="22"/>
          <w:szCs w:val="22"/>
        </w:rPr>
        <w:t xml:space="preserve"> г.</w:t>
      </w:r>
    </w:p>
    <w:p w:rsidR="003C11F3" w:rsidRPr="00184899" w:rsidRDefault="003C11F3" w:rsidP="003C11F3">
      <w:pPr>
        <w:pStyle w:val="af8"/>
        <w:jc w:val="right"/>
        <w:rPr>
          <w:b/>
        </w:rPr>
      </w:pPr>
      <w:r w:rsidRPr="00184899">
        <w:rPr>
          <w:b/>
        </w:rPr>
        <w:t xml:space="preserve">на проведение работ по </w:t>
      </w:r>
      <w:r>
        <w:rPr>
          <w:b/>
        </w:rPr>
        <w:t xml:space="preserve">ремонту </w:t>
      </w:r>
      <w:r w:rsidRPr="00184899">
        <w:rPr>
          <w:b/>
        </w:rPr>
        <w:t>передвижных</w:t>
      </w:r>
    </w:p>
    <w:p w:rsidR="003C11F3" w:rsidRDefault="003C11F3" w:rsidP="003C11F3">
      <w:pPr>
        <w:shd w:val="clear" w:color="auto" w:fill="FFFFFF"/>
        <w:jc w:val="right"/>
        <w:rPr>
          <w:b/>
          <w:sz w:val="22"/>
          <w:szCs w:val="22"/>
        </w:rPr>
      </w:pPr>
      <w:r w:rsidRPr="00184899">
        <w:rPr>
          <w:b/>
        </w:rPr>
        <w:t>установок для ремонта скважин</w:t>
      </w:r>
    </w:p>
    <w:p w:rsidR="003A6D20" w:rsidRPr="00184899" w:rsidRDefault="003A6D20" w:rsidP="00C95345">
      <w:pPr>
        <w:shd w:val="clear" w:color="auto" w:fill="FFFFFF"/>
        <w:jc w:val="right"/>
        <w:rPr>
          <w:b/>
          <w:sz w:val="22"/>
          <w:szCs w:val="22"/>
        </w:rPr>
      </w:pPr>
    </w:p>
    <w:p w:rsidR="003A5C4D" w:rsidRPr="00184899" w:rsidRDefault="003A5C4D" w:rsidP="000C4F77">
      <w:pPr>
        <w:rPr>
          <w:b/>
        </w:rPr>
      </w:pPr>
    </w:p>
    <w:p w:rsidR="003A5C4D" w:rsidRPr="00184899" w:rsidRDefault="003A5C4D">
      <w:pPr>
        <w:jc w:val="right"/>
      </w:pPr>
    </w:p>
    <w:p w:rsidR="003A5C4D" w:rsidRPr="00184899" w:rsidRDefault="003A5C4D">
      <w:pPr>
        <w:jc w:val="center"/>
      </w:pPr>
      <w:r w:rsidRPr="00184899">
        <w:t xml:space="preserve">АКТ </w:t>
      </w:r>
    </w:p>
    <w:p w:rsidR="003A5C4D" w:rsidRPr="00184899" w:rsidRDefault="00334C20">
      <w:pPr>
        <w:jc w:val="center"/>
        <w:rPr>
          <w:b/>
        </w:rPr>
      </w:pPr>
      <w:r w:rsidRPr="00184899">
        <w:t>приемки-</w:t>
      </w:r>
      <w:r w:rsidR="003A5C4D" w:rsidRPr="00184899">
        <w:t xml:space="preserve">сдачи оборудования </w:t>
      </w:r>
      <w:r w:rsidR="003A6D20" w:rsidRPr="00184899">
        <w:t xml:space="preserve">после выполнения </w:t>
      </w:r>
      <w:r w:rsidR="00D25F8C" w:rsidRPr="00184899">
        <w:t>р</w:t>
      </w:r>
      <w:r w:rsidR="003A6D20" w:rsidRPr="00184899">
        <w:t>абот</w:t>
      </w:r>
    </w:p>
    <w:p w:rsidR="003A5C4D" w:rsidRPr="00184899" w:rsidRDefault="003A5C4D">
      <w:pPr>
        <w:rPr>
          <w:b/>
        </w:rPr>
      </w:pPr>
    </w:p>
    <w:p w:rsidR="003A5C4D" w:rsidRPr="00184899" w:rsidRDefault="003A5C4D">
      <w:pPr>
        <w:rPr>
          <w:b/>
        </w:rPr>
      </w:pPr>
    </w:p>
    <w:p w:rsidR="003A5C4D" w:rsidRPr="00184899" w:rsidRDefault="000C4F77">
      <w:pPr>
        <w:jc w:val="both"/>
      </w:pPr>
      <w:r w:rsidRPr="00184899">
        <w:t xml:space="preserve">г. </w:t>
      </w:r>
      <w:r w:rsidR="00D8469A">
        <w:t>Томск</w:t>
      </w:r>
      <w:r w:rsidRPr="00184899">
        <w:tab/>
      </w:r>
      <w:r w:rsidRPr="00184899">
        <w:tab/>
      </w:r>
      <w:r w:rsidRPr="00184899">
        <w:tab/>
      </w:r>
      <w:r w:rsidRPr="00184899">
        <w:tab/>
      </w:r>
      <w:r w:rsidRPr="00184899">
        <w:tab/>
      </w:r>
      <w:r w:rsidR="003A5C4D" w:rsidRPr="00184899">
        <w:tab/>
      </w:r>
      <w:r w:rsidR="003A6D20" w:rsidRPr="00184899">
        <w:t xml:space="preserve">                </w:t>
      </w:r>
      <w:r w:rsidR="00D8469A">
        <w:t xml:space="preserve">             </w:t>
      </w:r>
      <w:r w:rsidR="003A5C4D" w:rsidRPr="00184899">
        <w:t>от «__»</w:t>
      </w:r>
      <w:r w:rsidR="002233D0" w:rsidRPr="00184899">
        <w:t xml:space="preserve"> _____________ 201</w:t>
      </w:r>
      <w:r w:rsidR="00C95345">
        <w:t>8</w:t>
      </w:r>
      <w:r w:rsidR="003A5C4D" w:rsidRPr="00184899">
        <w:t xml:space="preserve"> г.</w:t>
      </w:r>
    </w:p>
    <w:p w:rsidR="003A5C4D" w:rsidRPr="00184899" w:rsidRDefault="003A5C4D"/>
    <w:p w:rsidR="003A5C4D" w:rsidRPr="00184899" w:rsidRDefault="003A5C4D">
      <w:pPr>
        <w:jc w:val="both"/>
        <w:rPr>
          <w:i/>
        </w:rPr>
      </w:pPr>
    </w:p>
    <w:p w:rsidR="003A5C4D" w:rsidRPr="00184899" w:rsidRDefault="003A5C4D" w:rsidP="00660B71">
      <w:pPr>
        <w:shd w:val="clear" w:color="auto" w:fill="FFFFFF"/>
        <w:ind w:firstLine="851"/>
        <w:jc w:val="both"/>
      </w:pPr>
      <w:r w:rsidRPr="00184899">
        <w:t>Мы, нижеподписавшиеся, представитель</w:t>
      </w:r>
      <w:r w:rsidRPr="00184899">
        <w:rPr>
          <w:b/>
        </w:rPr>
        <w:t xml:space="preserve"> Заказчика ООО «</w:t>
      </w:r>
      <w:r w:rsidR="00660B71" w:rsidRPr="00184899">
        <w:rPr>
          <w:b/>
        </w:rPr>
        <w:t>Рус Империал Груп</w:t>
      </w:r>
      <w:r w:rsidRPr="00184899">
        <w:rPr>
          <w:b/>
        </w:rPr>
        <w:t xml:space="preserve">»,  </w:t>
      </w:r>
      <w:r w:rsidRPr="00184899">
        <w:t>в лице</w:t>
      </w:r>
      <w:r w:rsidRPr="00184899">
        <w:rPr>
          <w:b/>
        </w:rPr>
        <w:t xml:space="preserve"> __________ __________, </w:t>
      </w:r>
      <w:r w:rsidRPr="00184899">
        <w:t xml:space="preserve">действующий на основании Доверенности №____ от “___” ____________ 20 _  г., принял, а представитель </w:t>
      </w:r>
      <w:r w:rsidRPr="00184899">
        <w:rPr>
          <w:b/>
        </w:rPr>
        <w:t>Исполнителя ООО «</w:t>
      </w:r>
      <w:r w:rsidR="00D8469A">
        <w:rPr>
          <w:b/>
        </w:rPr>
        <w:t>***</w:t>
      </w:r>
      <w:r w:rsidRPr="00184899">
        <w:rPr>
          <w:b/>
        </w:rPr>
        <w:t xml:space="preserve">» </w:t>
      </w:r>
      <w:r w:rsidRPr="00184899">
        <w:t xml:space="preserve">_________________, передал следующее оборудование: _____________________, </w:t>
      </w:r>
      <w:r w:rsidR="00660B71" w:rsidRPr="00184899">
        <w:t xml:space="preserve">заводской № _____ </w:t>
      </w:r>
      <w:r w:rsidRPr="00184899">
        <w:t>в отношении котор</w:t>
      </w:r>
      <w:r w:rsidR="0000068F" w:rsidRPr="00184899">
        <w:t>ого на основании Договора № __________________________</w:t>
      </w:r>
      <w:r w:rsidR="00660B71" w:rsidRPr="00184899">
        <w:t xml:space="preserve"> на проведение работ по техническому диагностированию состояния передвижных установок для ремонта скважин</w:t>
      </w:r>
      <w:r w:rsidRPr="00184899">
        <w:t xml:space="preserve">, за период с </w:t>
      </w:r>
      <w:r w:rsidR="00660B71" w:rsidRPr="00184899">
        <w:t>«__»</w:t>
      </w:r>
      <w:r w:rsidRPr="00184899">
        <w:t>________</w:t>
      </w:r>
      <w:r w:rsidR="00660B71" w:rsidRPr="00184899">
        <w:t>20__ г.</w:t>
      </w:r>
      <w:r w:rsidRPr="00184899">
        <w:t xml:space="preserve"> по </w:t>
      </w:r>
      <w:r w:rsidR="00660B71" w:rsidRPr="00184899">
        <w:t>«__»</w:t>
      </w:r>
      <w:r w:rsidRPr="00184899">
        <w:t xml:space="preserve"> ___________</w:t>
      </w:r>
      <w:r w:rsidR="00660B71" w:rsidRPr="00184899">
        <w:t>20__г</w:t>
      </w:r>
      <w:r w:rsidRPr="00184899">
        <w:t xml:space="preserve">. </w:t>
      </w:r>
      <w:r w:rsidR="00660B71" w:rsidRPr="00184899">
        <w:t xml:space="preserve">в соответствии со Спецификацией, </w:t>
      </w:r>
      <w:r w:rsidRPr="00184899">
        <w:t>выполнены следующие  работы:</w:t>
      </w:r>
    </w:p>
    <w:p w:rsidR="003A5C4D" w:rsidRPr="00184899" w:rsidRDefault="003A5C4D" w:rsidP="00660B71">
      <w:pPr>
        <w:ind w:firstLine="851"/>
        <w:jc w:val="both"/>
      </w:pPr>
    </w:p>
    <w:tbl>
      <w:tblPr>
        <w:tblW w:w="0" w:type="auto"/>
        <w:tblInd w:w="428" w:type="dxa"/>
        <w:tblLayout w:type="fixed"/>
        <w:tblLook w:val="0000" w:firstRow="0" w:lastRow="0" w:firstColumn="0" w:lastColumn="0" w:noHBand="0" w:noVBand="0"/>
      </w:tblPr>
      <w:tblGrid>
        <w:gridCol w:w="828"/>
        <w:gridCol w:w="8540"/>
      </w:tblGrid>
      <w:tr w:rsidR="003A5C4D" w:rsidRPr="00184899" w:rsidTr="00660B71">
        <w:trPr>
          <w:trHeight w:val="6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71" w:rsidRPr="00184899" w:rsidRDefault="003A5C4D">
            <w:pPr>
              <w:snapToGrid w:val="0"/>
              <w:jc w:val="center"/>
            </w:pPr>
            <w:r w:rsidRPr="00184899">
              <w:t>№</w:t>
            </w:r>
            <w:r w:rsidR="00660B71" w:rsidRPr="00184899">
              <w:t>№</w:t>
            </w:r>
          </w:p>
          <w:p w:rsidR="003A5C4D" w:rsidRPr="00184899" w:rsidRDefault="003A5C4D">
            <w:pPr>
              <w:snapToGrid w:val="0"/>
              <w:jc w:val="center"/>
            </w:pPr>
            <w:r w:rsidRPr="00184899">
              <w:t>п/п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4D" w:rsidRPr="00184899" w:rsidRDefault="003A5C4D">
            <w:pPr>
              <w:snapToGrid w:val="0"/>
              <w:jc w:val="center"/>
            </w:pPr>
            <w:r w:rsidRPr="00184899">
              <w:t>Перечень выполненных работ</w:t>
            </w:r>
          </w:p>
        </w:tc>
      </w:tr>
      <w:tr w:rsidR="003A5C4D" w:rsidRPr="0018489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D" w:rsidRPr="00184899" w:rsidRDefault="003A5C4D">
            <w:pPr>
              <w:snapToGrid w:val="0"/>
              <w:jc w:val="center"/>
            </w:pPr>
            <w:r w:rsidRPr="00184899">
              <w:t>1</w:t>
            </w:r>
          </w:p>
        </w:tc>
        <w:tc>
          <w:tcPr>
            <w:tcW w:w="8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4D" w:rsidRPr="00184899" w:rsidRDefault="003A5C4D">
            <w:pPr>
              <w:snapToGrid w:val="0"/>
              <w:jc w:val="both"/>
            </w:pPr>
          </w:p>
        </w:tc>
      </w:tr>
      <w:tr w:rsidR="003A5C4D" w:rsidRPr="0018489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D" w:rsidRPr="00184899" w:rsidRDefault="003A5C4D">
            <w:pPr>
              <w:snapToGrid w:val="0"/>
              <w:jc w:val="center"/>
            </w:pPr>
            <w:r w:rsidRPr="00184899">
              <w:t>2</w:t>
            </w:r>
          </w:p>
        </w:tc>
        <w:tc>
          <w:tcPr>
            <w:tcW w:w="8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4D" w:rsidRPr="00184899" w:rsidRDefault="003A5C4D">
            <w:pPr>
              <w:snapToGrid w:val="0"/>
              <w:jc w:val="both"/>
            </w:pPr>
          </w:p>
        </w:tc>
      </w:tr>
      <w:tr w:rsidR="003A5C4D" w:rsidRPr="0018489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D" w:rsidRPr="00184899" w:rsidRDefault="003A5C4D">
            <w:pPr>
              <w:snapToGrid w:val="0"/>
              <w:jc w:val="center"/>
            </w:pPr>
            <w:r w:rsidRPr="00184899">
              <w:t>3</w:t>
            </w:r>
          </w:p>
        </w:tc>
        <w:tc>
          <w:tcPr>
            <w:tcW w:w="8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4D" w:rsidRPr="00184899" w:rsidRDefault="003A5C4D">
            <w:pPr>
              <w:snapToGrid w:val="0"/>
              <w:jc w:val="both"/>
            </w:pPr>
          </w:p>
        </w:tc>
      </w:tr>
      <w:tr w:rsidR="003A5C4D" w:rsidRPr="0018489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D" w:rsidRPr="00184899" w:rsidRDefault="003A5C4D">
            <w:pPr>
              <w:snapToGrid w:val="0"/>
              <w:jc w:val="center"/>
            </w:pPr>
            <w:r w:rsidRPr="00184899">
              <w:t>4</w:t>
            </w:r>
          </w:p>
        </w:tc>
        <w:tc>
          <w:tcPr>
            <w:tcW w:w="8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4D" w:rsidRPr="00184899" w:rsidRDefault="003A5C4D">
            <w:pPr>
              <w:snapToGrid w:val="0"/>
              <w:jc w:val="both"/>
            </w:pPr>
          </w:p>
        </w:tc>
      </w:tr>
      <w:tr w:rsidR="003A5C4D" w:rsidRPr="0018489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D" w:rsidRPr="00184899" w:rsidRDefault="003A5C4D">
            <w:pPr>
              <w:snapToGrid w:val="0"/>
              <w:jc w:val="center"/>
            </w:pPr>
            <w:r w:rsidRPr="00184899">
              <w:t>5</w:t>
            </w:r>
          </w:p>
        </w:tc>
        <w:tc>
          <w:tcPr>
            <w:tcW w:w="8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4D" w:rsidRPr="00184899" w:rsidRDefault="003A5C4D">
            <w:pPr>
              <w:snapToGrid w:val="0"/>
              <w:jc w:val="both"/>
            </w:pPr>
          </w:p>
        </w:tc>
      </w:tr>
      <w:tr w:rsidR="003A5C4D" w:rsidRPr="0018489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D" w:rsidRPr="00184899" w:rsidRDefault="003A5C4D">
            <w:pPr>
              <w:snapToGrid w:val="0"/>
              <w:jc w:val="center"/>
            </w:pPr>
            <w:r w:rsidRPr="00184899">
              <w:t>6</w:t>
            </w:r>
          </w:p>
        </w:tc>
        <w:tc>
          <w:tcPr>
            <w:tcW w:w="8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4D" w:rsidRPr="00184899" w:rsidRDefault="003A5C4D">
            <w:pPr>
              <w:snapToGrid w:val="0"/>
              <w:jc w:val="both"/>
            </w:pPr>
          </w:p>
        </w:tc>
      </w:tr>
      <w:tr w:rsidR="003A5C4D" w:rsidRPr="0018489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D" w:rsidRPr="00184899" w:rsidRDefault="003A5C4D">
            <w:pPr>
              <w:snapToGrid w:val="0"/>
              <w:jc w:val="center"/>
            </w:pPr>
            <w:r w:rsidRPr="00184899">
              <w:t>7</w:t>
            </w:r>
          </w:p>
        </w:tc>
        <w:tc>
          <w:tcPr>
            <w:tcW w:w="8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4D" w:rsidRPr="00184899" w:rsidRDefault="003A5C4D">
            <w:pPr>
              <w:snapToGrid w:val="0"/>
              <w:jc w:val="both"/>
            </w:pPr>
          </w:p>
        </w:tc>
      </w:tr>
    </w:tbl>
    <w:p w:rsidR="003A5C4D" w:rsidRPr="00184899" w:rsidRDefault="003A5C4D">
      <w:pPr>
        <w:jc w:val="both"/>
      </w:pPr>
      <w:r w:rsidRPr="00184899">
        <w:t xml:space="preserve">   </w:t>
      </w:r>
    </w:p>
    <w:p w:rsidR="003A5C4D" w:rsidRPr="00184899" w:rsidRDefault="003A5C4D" w:rsidP="000C4F77">
      <w:pPr>
        <w:jc w:val="both"/>
      </w:pPr>
      <w:r w:rsidRPr="00184899">
        <w:tab/>
        <w:t>Вышеперечисленные работы выполнены полностью и в срок. Заказчик претензий по объему, качеству и с</w:t>
      </w:r>
      <w:r w:rsidR="000C4F77" w:rsidRPr="00184899">
        <w:t>рокам выполнения работ не имеет</w:t>
      </w:r>
    </w:p>
    <w:p w:rsidR="003A5C4D" w:rsidRPr="00184899" w:rsidRDefault="003A5C4D">
      <w:pPr>
        <w:rPr>
          <w:b/>
        </w:rPr>
      </w:pPr>
    </w:p>
    <w:p w:rsidR="003A5C4D" w:rsidRPr="00184899" w:rsidRDefault="003A5C4D">
      <w:pPr>
        <w:rPr>
          <w:b/>
        </w:rPr>
      </w:pPr>
    </w:p>
    <w:p w:rsidR="00A56C86" w:rsidRPr="00184899" w:rsidRDefault="00A56C86">
      <w:pPr>
        <w:rPr>
          <w:b/>
        </w:rPr>
      </w:pPr>
    </w:p>
    <w:p w:rsidR="00A56C86" w:rsidRPr="00184899" w:rsidRDefault="00A56C86">
      <w:pPr>
        <w:rPr>
          <w:b/>
        </w:rPr>
      </w:pPr>
    </w:p>
    <w:p w:rsidR="00A56C86" w:rsidRPr="00184899" w:rsidRDefault="00A56C86">
      <w:pPr>
        <w:rPr>
          <w:b/>
        </w:rPr>
      </w:pPr>
    </w:p>
    <w:p w:rsidR="00A56C86" w:rsidRPr="00184899" w:rsidRDefault="00A56C86">
      <w:pPr>
        <w:rPr>
          <w:b/>
        </w:rPr>
      </w:pPr>
    </w:p>
    <w:p w:rsidR="00A56C86" w:rsidRPr="00184899" w:rsidRDefault="00A56C86">
      <w:pPr>
        <w:rPr>
          <w:b/>
        </w:rPr>
      </w:pPr>
    </w:p>
    <w:p w:rsidR="003A5C4D" w:rsidRPr="00184899" w:rsidRDefault="003A5C4D">
      <w:pPr>
        <w:rPr>
          <w:b/>
        </w:rPr>
      </w:pPr>
    </w:p>
    <w:p w:rsidR="00867137" w:rsidRPr="00184899" w:rsidRDefault="00867137" w:rsidP="00867137">
      <w:pPr>
        <w:snapToGrid w:val="0"/>
        <w:rPr>
          <w:b/>
        </w:rPr>
      </w:pPr>
      <w:r w:rsidRPr="00184899">
        <w:rPr>
          <w:b/>
          <w:bCs/>
          <w:iCs/>
        </w:rPr>
        <w:t>Представитель Исполнителя</w:t>
      </w:r>
      <w:r w:rsidRPr="00184899">
        <w:rPr>
          <w:b/>
          <w:bCs/>
          <w:i/>
          <w:iCs/>
        </w:rPr>
        <w:tab/>
      </w:r>
      <w:r w:rsidRPr="00184899">
        <w:rPr>
          <w:b/>
          <w:bCs/>
          <w:i/>
          <w:iCs/>
        </w:rPr>
        <w:tab/>
        <w:t xml:space="preserve">                            </w:t>
      </w:r>
      <w:r w:rsidRPr="00184899">
        <w:rPr>
          <w:b/>
        </w:rPr>
        <w:t>Представитель Заказчика</w:t>
      </w:r>
    </w:p>
    <w:p w:rsidR="003A5C4D" w:rsidRPr="00184899" w:rsidRDefault="003A5C4D">
      <w:pPr>
        <w:snapToGrid w:val="0"/>
        <w:rPr>
          <w:b/>
        </w:rPr>
      </w:pPr>
    </w:p>
    <w:p w:rsidR="003A5C4D" w:rsidRPr="00184899" w:rsidRDefault="003A5C4D">
      <w:pPr>
        <w:rPr>
          <w:b/>
          <w:i/>
        </w:rPr>
      </w:pPr>
      <w:r w:rsidRPr="00184899">
        <w:rPr>
          <w:b/>
          <w:i/>
        </w:rPr>
        <w:t>________________________</w:t>
      </w:r>
      <w:r w:rsidRPr="00184899">
        <w:rPr>
          <w:b/>
          <w:i/>
        </w:rPr>
        <w:tab/>
      </w:r>
      <w:r w:rsidRPr="00184899">
        <w:rPr>
          <w:b/>
          <w:i/>
        </w:rPr>
        <w:tab/>
      </w:r>
      <w:r w:rsidRPr="00184899">
        <w:rPr>
          <w:b/>
          <w:i/>
        </w:rPr>
        <w:tab/>
      </w:r>
      <w:r w:rsidRPr="00184899">
        <w:rPr>
          <w:b/>
          <w:i/>
        </w:rPr>
        <w:tab/>
        <w:t xml:space="preserve">___________________________ </w:t>
      </w:r>
    </w:p>
    <w:p w:rsidR="003A5C4D" w:rsidRPr="00184899" w:rsidRDefault="003A5C4D">
      <w:pPr>
        <w:rPr>
          <w:b/>
        </w:rPr>
      </w:pPr>
      <w:r w:rsidRPr="00184899">
        <w:rPr>
          <w:b/>
        </w:rPr>
        <w:t>«____»_________________ 20</w:t>
      </w:r>
      <w:r w:rsidR="00296EB3" w:rsidRPr="00184899">
        <w:rPr>
          <w:b/>
        </w:rPr>
        <w:t xml:space="preserve">__ </w:t>
      </w:r>
      <w:r w:rsidR="000C4F77" w:rsidRPr="00184899">
        <w:rPr>
          <w:b/>
        </w:rPr>
        <w:t>г.</w:t>
      </w:r>
      <w:r w:rsidR="000C4F77" w:rsidRPr="00184899">
        <w:rPr>
          <w:b/>
        </w:rPr>
        <w:tab/>
      </w:r>
      <w:r w:rsidR="000C4F77" w:rsidRPr="00184899">
        <w:rPr>
          <w:b/>
        </w:rPr>
        <w:tab/>
      </w:r>
      <w:r w:rsidR="00867137" w:rsidRPr="00184899">
        <w:rPr>
          <w:b/>
        </w:rPr>
        <w:t xml:space="preserve">            </w:t>
      </w:r>
      <w:r w:rsidR="00867137" w:rsidRPr="00184899">
        <w:rPr>
          <w:b/>
        </w:rPr>
        <w:tab/>
        <w:t>«____»_</w:t>
      </w:r>
      <w:r w:rsidR="002233D0" w:rsidRPr="00184899">
        <w:rPr>
          <w:b/>
        </w:rPr>
        <w:t>________________ 20</w:t>
      </w:r>
      <w:r w:rsidR="00296EB3" w:rsidRPr="00184899">
        <w:rPr>
          <w:b/>
        </w:rPr>
        <w:t>__</w:t>
      </w:r>
      <w:r w:rsidRPr="00184899">
        <w:rPr>
          <w:b/>
        </w:rPr>
        <w:t>г.</w:t>
      </w:r>
    </w:p>
    <w:p w:rsidR="003A6D20" w:rsidRPr="00184899" w:rsidRDefault="003A6D20" w:rsidP="003A6D20">
      <w:pPr>
        <w:shd w:val="clear" w:color="auto" w:fill="FFFFFF"/>
        <w:jc w:val="right"/>
        <w:rPr>
          <w:b/>
        </w:rPr>
      </w:pPr>
    </w:p>
    <w:p w:rsidR="00660B71" w:rsidRPr="00184899" w:rsidRDefault="00660B71" w:rsidP="003A6D20">
      <w:pPr>
        <w:shd w:val="clear" w:color="auto" w:fill="FFFFFF"/>
        <w:jc w:val="right"/>
        <w:rPr>
          <w:b/>
          <w:sz w:val="22"/>
          <w:szCs w:val="22"/>
        </w:rPr>
      </w:pPr>
    </w:p>
    <w:p w:rsidR="0013420C" w:rsidRPr="00184899" w:rsidRDefault="0013420C" w:rsidP="003A6D20">
      <w:pPr>
        <w:shd w:val="clear" w:color="auto" w:fill="FFFFFF"/>
        <w:jc w:val="right"/>
        <w:rPr>
          <w:b/>
          <w:sz w:val="22"/>
          <w:szCs w:val="22"/>
        </w:rPr>
      </w:pPr>
    </w:p>
    <w:p w:rsidR="0013420C" w:rsidRDefault="0013420C" w:rsidP="003A6D20">
      <w:pPr>
        <w:shd w:val="clear" w:color="auto" w:fill="FFFFFF"/>
        <w:jc w:val="right"/>
        <w:rPr>
          <w:b/>
          <w:sz w:val="22"/>
          <w:szCs w:val="22"/>
        </w:rPr>
      </w:pPr>
    </w:p>
    <w:p w:rsidR="00D8469A" w:rsidRPr="00184899" w:rsidRDefault="00D8469A" w:rsidP="003A6D20">
      <w:pPr>
        <w:shd w:val="clear" w:color="auto" w:fill="FFFFFF"/>
        <w:jc w:val="right"/>
        <w:rPr>
          <w:b/>
          <w:sz w:val="22"/>
          <w:szCs w:val="22"/>
        </w:rPr>
      </w:pPr>
    </w:p>
    <w:p w:rsidR="0018684A" w:rsidRPr="00184899" w:rsidRDefault="0018684A" w:rsidP="003A6D20">
      <w:pPr>
        <w:shd w:val="clear" w:color="auto" w:fill="FFFFFF"/>
        <w:jc w:val="right"/>
        <w:rPr>
          <w:b/>
          <w:sz w:val="22"/>
          <w:szCs w:val="22"/>
        </w:rPr>
      </w:pPr>
    </w:p>
    <w:p w:rsidR="0018684A" w:rsidRPr="00184899" w:rsidRDefault="0018684A" w:rsidP="003A6D20">
      <w:pPr>
        <w:shd w:val="clear" w:color="auto" w:fill="FFFFFF"/>
        <w:jc w:val="right"/>
        <w:rPr>
          <w:b/>
          <w:sz w:val="22"/>
          <w:szCs w:val="22"/>
        </w:rPr>
      </w:pPr>
    </w:p>
    <w:p w:rsidR="0013420C" w:rsidRPr="00184899" w:rsidRDefault="0013420C" w:rsidP="003A6D20">
      <w:pPr>
        <w:shd w:val="clear" w:color="auto" w:fill="FFFFFF"/>
        <w:jc w:val="right"/>
        <w:rPr>
          <w:b/>
          <w:sz w:val="22"/>
          <w:szCs w:val="22"/>
        </w:rPr>
      </w:pPr>
    </w:p>
    <w:p w:rsidR="00C95345" w:rsidRDefault="00C95345" w:rsidP="0013420C">
      <w:pPr>
        <w:shd w:val="clear" w:color="auto" w:fill="FFFFFF"/>
        <w:jc w:val="right"/>
        <w:rPr>
          <w:b/>
          <w:sz w:val="22"/>
          <w:szCs w:val="22"/>
        </w:rPr>
      </w:pPr>
    </w:p>
    <w:p w:rsidR="0013420C" w:rsidRPr="00184899" w:rsidRDefault="003A6D20" w:rsidP="0013420C">
      <w:pPr>
        <w:shd w:val="clear" w:color="auto" w:fill="FFFFFF"/>
        <w:jc w:val="right"/>
        <w:rPr>
          <w:b/>
          <w:sz w:val="22"/>
          <w:szCs w:val="22"/>
        </w:rPr>
      </w:pPr>
      <w:r w:rsidRPr="00184899">
        <w:rPr>
          <w:b/>
          <w:sz w:val="22"/>
          <w:szCs w:val="22"/>
        </w:rPr>
        <w:t xml:space="preserve">Приложение № </w:t>
      </w:r>
      <w:r w:rsidR="00D25F8C" w:rsidRPr="00184899">
        <w:rPr>
          <w:b/>
          <w:sz w:val="22"/>
          <w:szCs w:val="22"/>
        </w:rPr>
        <w:t>5</w:t>
      </w:r>
    </w:p>
    <w:p w:rsidR="0013420C" w:rsidRPr="00184899" w:rsidRDefault="0013420C" w:rsidP="003A6D20">
      <w:pPr>
        <w:shd w:val="clear" w:color="auto" w:fill="FFFFFF"/>
        <w:jc w:val="right"/>
        <w:rPr>
          <w:b/>
        </w:rPr>
      </w:pPr>
    </w:p>
    <w:p w:rsidR="00D8469A" w:rsidRPr="00184899" w:rsidRDefault="000C4F77" w:rsidP="00D8469A">
      <w:pPr>
        <w:shd w:val="clear" w:color="auto" w:fill="FFFFFF"/>
        <w:jc w:val="right"/>
        <w:rPr>
          <w:b/>
          <w:sz w:val="22"/>
          <w:szCs w:val="22"/>
        </w:rPr>
      </w:pPr>
      <w:r w:rsidRPr="009D5D09">
        <w:rPr>
          <w:b/>
          <w:color w:val="FF0000"/>
        </w:rPr>
        <w:t xml:space="preserve">ОБРАЗЕЦ   </w:t>
      </w:r>
      <w:r w:rsidRPr="00184899">
        <w:rPr>
          <w:b/>
        </w:rPr>
        <w:t xml:space="preserve">                       </w:t>
      </w:r>
      <w:r w:rsidR="008C79A2" w:rsidRPr="00184899">
        <w:rPr>
          <w:b/>
        </w:rPr>
        <w:t xml:space="preserve">                                            </w:t>
      </w:r>
      <w:r w:rsidR="00A56C86" w:rsidRPr="00184899">
        <w:rPr>
          <w:b/>
        </w:rPr>
        <w:t xml:space="preserve">                      </w:t>
      </w:r>
      <w:r w:rsidR="008C79A2" w:rsidRPr="00184899">
        <w:rPr>
          <w:b/>
        </w:rPr>
        <w:t xml:space="preserve">  </w:t>
      </w:r>
      <w:r w:rsidR="00D8469A" w:rsidRPr="00184899">
        <w:rPr>
          <w:b/>
          <w:sz w:val="22"/>
          <w:szCs w:val="22"/>
        </w:rPr>
        <w:t xml:space="preserve">от </w:t>
      </w:r>
      <w:r w:rsidR="00D8469A">
        <w:rPr>
          <w:b/>
          <w:sz w:val="22"/>
          <w:szCs w:val="22"/>
        </w:rPr>
        <w:t>«__» _________</w:t>
      </w:r>
      <w:r w:rsidR="00D8469A" w:rsidRPr="00184899">
        <w:rPr>
          <w:b/>
          <w:sz w:val="22"/>
          <w:szCs w:val="22"/>
        </w:rPr>
        <w:t xml:space="preserve"> 201</w:t>
      </w:r>
      <w:r w:rsidR="00C95345">
        <w:rPr>
          <w:b/>
          <w:sz w:val="22"/>
          <w:szCs w:val="22"/>
        </w:rPr>
        <w:t>8</w:t>
      </w:r>
      <w:r w:rsidR="00D8469A" w:rsidRPr="00184899">
        <w:rPr>
          <w:b/>
          <w:sz w:val="22"/>
          <w:szCs w:val="22"/>
        </w:rPr>
        <w:t xml:space="preserve"> г.</w:t>
      </w:r>
    </w:p>
    <w:p w:rsidR="00D8469A" w:rsidRPr="00184899" w:rsidRDefault="00D8469A" w:rsidP="00D8469A">
      <w:pPr>
        <w:shd w:val="clear" w:color="auto" w:fill="FFFFFF"/>
        <w:jc w:val="right"/>
        <w:rPr>
          <w:b/>
          <w:sz w:val="22"/>
          <w:szCs w:val="22"/>
        </w:rPr>
      </w:pPr>
      <w:r w:rsidRPr="00184899">
        <w:rPr>
          <w:b/>
          <w:sz w:val="22"/>
          <w:szCs w:val="22"/>
        </w:rPr>
        <w:t xml:space="preserve">к Договору № </w:t>
      </w:r>
      <w:r>
        <w:rPr>
          <w:b/>
          <w:sz w:val="22"/>
          <w:szCs w:val="22"/>
        </w:rPr>
        <w:t>___</w:t>
      </w:r>
      <w:r w:rsidRPr="00184899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«__» _________</w:t>
      </w:r>
      <w:r w:rsidRPr="00184899">
        <w:rPr>
          <w:b/>
          <w:sz w:val="22"/>
          <w:szCs w:val="22"/>
        </w:rPr>
        <w:t xml:space="preserve"> 201</w:t>
      </w:r>
      <w:r w:rsidR="00C95345">
        <w:rPr>
          <w:b/>
          <w:sz w:val="22"/>
          <w:szCs w:val="22"/>
        </w:rPr>
        <w:t>8</w:t>
      </w:r>
      <w:r w:rsidRPr="00184899">
        <w:rPr>
          <w:b/>
          <w:sz w:val="22"/>
          <w:szCs w:val="22"/>
        </w:rPr>
        <w:t xml:space="preserve"> г.</w:t>
      </w:r>
    </w:p>
    <w:p w:rsidR="003C11F3" w:rsidRPr="00184899" w:rsidRDefault="003C11F3" w:rsidP="003C11F3">
      <w:pPr>
        <w:pStyle w:val="af8"/>
        <w:jc w:val="right"/>
        <w:rPr>
          <w:b/>
        </w:rPr>
      </w:pPr>
      <w:r w:rsidRPr="00184899">
        <w:rPr>
          <w:b/>
        </w:rPr>
        <w:t xml:space="preserve">на проведение работ по </w:t>
      </w:r>
      <w:r>
        <w:rPr>
          <w:b/>
        </w:rPr>
        <w:t xml:space="preserve">ремонту </w:t>
      </w:r>
      <w:r w:rsidRPr="00184899">
        <w:rPr>
          <w:b/>
        </w:rPr>
        <w:t>передвижных</w:t>
      </w:r>
    </w:p>
    <w:p w:rsidR="003C11F3" w:rsidRDefault="003C11F3" w:rsidP="003C11F3">
      <w:pPr>
        <w:shd w:val="clear" w:color="auto" w:fill="FFFFFF"/>
        <w:jc w:val="right"/>
        <w:rPr>
          <w:b/>
          <w:sz w:val="22"/>
          <w:szCs w:val="22"/>
        </w:rPr>
      </w:pPr>
      <w:r w:rsidRPr="00184899">
        <w:rPr>
          <w:b/>
        </w:rPr>
        <w:t>установок для ремонта скважин</w:t>
      </w:r>
    </w:p>
    <w:p w:rsidR="003A6D20" w:rsidRPr="00184899" w:rsidRDefault="003A6D20" w:rsidP="003C11F3">
      <w:pPr>
        <w:shd w:val="clear" w:color="auto" w:fill="FFFFFF"/>
        <w:jc w:val="right"/>
        <w:rPr>
          <w:b/>
          <w:sz w:val="22"/>
          <w:szCs w:val="22"/>
        </w:rPr>
      </w:pPr>
    </w:p>
    <w:p w:rsidR="003A6D20" w:rsidRPr="00184899" w:rsidRDefault="003A6D20" w:rsidP="003A6D20">
      <w:pPr>
        <w:shd w:val="clear" w:color="auto" w:fill="FFFFFF"/>
        <w:jc w:val="right"/>
        <w:rPr>
          <w:b/>
        </w:rPr>
      </w:pPr>
    </w:p>
    <w:p w:rsidR="003A5C4D" w:rsidRPr="00184899" w:rsidRDefault="003A5C4D" w:rsidP="000C4F77">
      <w:pPr>
        <w:jc w:val="right"/>
        <w:rPr>
          <w:b/>
        </w:rPr>
      </w:pPr>
    </w:p>
    <w:p w:rsidR="003A5C4D" w:rsidRPr="00184899" w:rsidRDefault="003A5C4D">
      <w:pPr>
        <w:jc w:val="center"/>
      </w:pPr>
      <w:r w:rsidRPr="00184899">
        <w:t>ДОВЕРЕННОСТЬ №____</w:t>
      </w:r>
    </w:p>
    <w:p w:rsidR="003A5C4D" w:rsidRPr="00184899" w:rsidRDefault="003A5C4D"/>
    <w:p w:rsidR="003A5C4D" w:rsidRPr="00184899" w:rsidRDefault="000C4F77">
      <w:r w:rsidRPr="00184899">
        <w:rPr>
          <w:b/>
        </w:rPr>
        <w:t xml:space="preserve">город </w:t>
      </w:r>
      <w:r w:rsidR="00917A52" w:rsidRPr="00184899">
        <w:rPr>
          <w:b/>
        </w:rPr>
        <w:t xml:space="preserve">Томск </w:t>
      </w:r>
      <w:r w:rsidRPr="00184899">
        <w:tab/>
      </w:r>
      <w:r w:rsidRPr="00184899">
        <w:tab/>
      </w:r>
      <w:r w:rsidRPr="00184899">
        <w:tab/>
      </w:r>
      <w:r w:rsidRPr="00184899">
        <w:tab/>
      </w:r>
      <w:r w:rsidRPr="00184899">
        <w:tab/>
      </w:r>
      <w:r w:rsidRPr="00184899">
        <w:tab/>
        <w:t xml:space="preserve">   </w:t>
      </w:r>
      <w:r w:rsidR="003A5C4D" w:rsidRPr="00184899">
        <w:t xml:space="preserve">    </w:t>
      </w:r>
      <w:r w:rsidR="003A6D20" w:rsidRPr="00184899">
        <w:t xml:space="preserve">       </w:t>
      </w:r>
      <w:r w:rsidR="0000068F" w:rsidRPr="00184899">
        <w:t xml:space="preserve">                        </w:t>
      </w:r>
      <w:r w:rsidR="003A6D20" w:rsidRPr="00184899">
        <w:t xml:space="preserve">  </w:t>
      </w:r>
      <w:r w:rsidR="003A5C4D" w:rsidRPr="00184899">
        <w:t>«__» ___________ 20__г.</w:t>
      </w:r>
    </w:p>
    <w:p w:rsidR="003A6D20" w:rsidRPr="00184899" w:rsidRDefault="003A6D20"/>
    <w:p w:rsidR="003A5C4D" w:rsidRPr="00184899" w:rsidRDefault="003A5C4D">
      <w:pPr>
        <w:ind w:firstLine="708"/>
        <w:jc w:val="both"/>
      </w:pPr>
      <w:r w:rsidRPr="00184899">
        <w:t>(</w:t>
      </w:r>
      <w:r w:rsidRPr="00184899">
        <w:rPr>
          <w:b/>
        </w:rPr>
        <w:t>организационно-правовая форма (ООО, ЗАО, ООО), наименование организации</w:t>
      </w:r>
      <w:r w:rsidRPr="00184899">
        <w:t xml:space="preserve">), в лице </w:t>
      </w:r>
      <w:r w:rsidRPr="00184899">
        <w:rPr>
          <w:b/>
        </w:rPr>
        <w:t>должность (директор, генеральный директор, иное) ФИО (полностью)</w:t>
      </w:r>
      <w:r w:rsidRPr="00184899">
        <w:t>,  действующего на основании Устава,</w:t>
      </w:r>
    </w:p>
    <w:p w:rsidR="003A5C4D" w:rsidRPr="00184899" w:rsidRDefault="003A5C4D">
      <w:pPr>
        <w:jc w:val="both"/>
      </w:pPr>
      <w:r w:rsidRPr="00184899">
        <w:t xml:space="preserve">доверяет </w:t>
      </w:r>
      <w:r w:rsidRPr="00184899">
        <w:rPr>
          <w:b/>
        </w:rPr>
        <w:t xml:space="preserve">ФИО (полностью),  </w:t>
      </w:r>
      <w:r w:rsidRPr="00184899">
        <w:t>_____________ года рождения</w:t>
      </w:r>
      <w:r w:rsidRPr="00184899">
        <w:rPr>
          <w:b/>
        </w:rPr>
        <w:t xml:space="preserve">, </w:t>
      </w:r>
      <w:r w:rsidRPr="00184899">
        <w:t xml:space="preserve">место рождения: _____________________________________, гражданину Российской Федерации, </w:t>
      </w:r>
      <w:r w:rsidRPr="00184899">
        <w:rPr>
          <w:b/>
        </w:rPr>
        <w:t>паспорт серии __________ № __________________,</w:t>
      </w:r>
      <w:r w:rsidRPr="00184899">
        <w:t xml:space="preserve"> выдан (</w:t>
      </w:r>
      <w:r w:rsidRPr="00184899">
        <w:rPr>
          <w:b/>
        </w:rPr>
        <w:t>наименование органа</w:t>
      </w:r>
      <w:r w:rsidRPr="00184899">
        <w:t xml:space="preserve">), </w:t>
      </w:r>
      <w:r w:rsidRPr="00184899">
        <w:rPr>
          <w:b/>
        </w:rPr>
        <w:t>дата выдачи</w:t>
      </w:r>
      <w:r w:rsidRPr="00184899">
        <w:t xml:space="preserve">, зарегистрированный по месту жительства: ____________________________________________ осуществлять от имени Общества в отношениях с </w:t>
      </w:r>
      <w:r w:rsidRPr="00184899">
        <w:rPr>
          <w:b/>
        </w:rPr>
        <w:t>ООО «</w:t>
      </w:r>
      <w:r w:rsidR="00D8469A">
        <w:rPr>
          <w:b/>
        </w:rPr>
        <w:t>***</w:t>
      </w:r>
      <w:r w:rsidRPr="00184899">
        <w:rPr>
          <w:b/>
        </w:rPr>
        <w:t>»</w:t>
      </w:r>
      <w:r w:rsidRPr="00184899">
        <w:rPr>
          <w:b/>
          <w:i/>
        </w:rPr>
        <w:t xml:space="preserve">    </w:t>
      </w:r>
      <w:r w:rsidRPr="00184899">
        <w:t>следующие полномочия:</w:t>
      </w:r>
    </w:p>
    <w:p w:rsidR="003A5C4D" w:rsidRPr="00184899" w:rsidRDefault="0000068F">
      <w:pPr>
        <w:numPr>
          <w:ilvl w:val="0"/>
          <w:numId w:val="5"/>
        </w:numPr>
        <w:suppressAutoHyphens w:val="0"/>
        <w:jc w:val="both"/>
      </w:pPr>
      <w:r w:rsidRPr="00184899">
        <w:t>Передавать</w:t>
      </w:r>
      <w:r w:rsidR="00C95345">
        <w:t xml:space="preserve"> для восстановления и ремонта,</w:t>
      </w:r>
      <w:r w:rsidR="003A5C4D" w:rsidRPr="00184899">
        <w:t xml:space="preserve"> </w:t>
      </w:r>
      <w:r w:rsidR="00115D5C" w:rsidRPr="00184899">
        <w:t>передвижные установки для ремонта скважин</w:t>
      </w:r>
      <w:r w:rsidR="003A5C4D" w:rsidRPr="00184899">
        <w:t>, иное имущество.</w:t>
      </w:r>
    </w:p>
    <w:p w:rsidR="00F54F8B" w:rsidRPr="00184899" w:rsidRDefault="00F54F8B" w:rsidP="0018684A">
      <w:pPr>
        <w:pStyle w:val="af7"/>
        <w:numPr>
          <w:ilvl w:val="0"/>
          <w:numId w:val="5"/>
        </w:numPr>
        <w:suppressAutoHyphens w:val="0"/>
        <w:jc w:val="both"/>
      </w:pPr>
      <w:r w:rsidRPr="00184899">
        <w:t>П</w:t>
      </w:r>
      <w:r w:rsidR="0018684A" w:rsidRPr="00184899">
        <w:t>одпис</w:t>
      </w:r>
      <w:r w:rsidRPr="00184899">
        <w:t>ывать</w:t>
      </w:r>
      <w:r w:rsidR="0018684A" w:rsidRPr="00184899">
        <w:t xml:space="preserve"> </w:t>
      </w:r>
      <w:r w:rsidRPr="00184899">
        <w:t>А</w:t>
      </w:r>
      <w:r w:rsidR="0018684A" w:rsidRPr="00184899">
        <w:t>кт</w:t>
      </w:r>
      <w:r w:rsidRPr="00184899">
        <w:t>ы</w:t>
      </w:r>
      <w:r w:rsidR="0018684A" w:rsidRPr="00184899">
        <w:t xml:space="preserve"> сдачи-приемки </w:t>
      </w:r>
      <w:r w:rsidRPr="00184899">
        <w:t>О</w:t>
      </w:r>
      <w:r w:rsidR="0018684A" w:rsidRPr="00184899">
        <w:t xml:space="preserve">борудования в </w:t>
      </w:r>
      <w:r w:rsidRPr="00184899">
        <w:t xml:space="preserve">работу и Акты </w:t>
      </w:r>
      <w:r w:rsidR="0018684A" w:rsidRPr="00184899">
        <w:t xml:space="preserve"> </w:t>
      </w:r>
      <w:r w:rsidRPr="00184899">
        <w:t xml:space="preserve">приемки-сдачи оборудования после проведения Работ </w:t>
      </w:r>
      <w:r w:rsidR="0018684A" w:rsidRPr="00184899">
        <w:t xml:space="preserve">с указанием перечня </w:t>
      </w:r>
      <w:r w:rsidRPr="00184899">
        <w:t>выполненных</w:t>
      </w:r>
      <w:r w:rsidR="0018684A" w:rsidRPr="00184899">
        <w:t xml:space="preserve"> </w:t>
      </w:r>
      <w:r w:rsidRPr="00184899">
        <w:t>работ.</w:t>
      </w:r>
    </w:p>
    <w:p w:rsidR="003A5C4D" w:rsidRPr="00184899" w:rsidRDefault="00C95345" w:rsidP="000C4F77">
      <w:pPr>
        <w:numPr>
          <w:ilvl w:val="0"/>
          <w:numId w:val="5"/>
        </w:numPr>
        <w:suppressAutoHyphens w:val="0"/>
        <w:jc w:val="both"/>
      </w:pPr>
      <w:r>
        <w:t>Получать от ООО «____________</w:t>
      </w:r>
      <w:r w:rsidR="003A5C4D" w:rsidRPr="00184899">
        <w:t>»</w:t>
      </w:r>
      <w:r w:rsidR="003A5C4D" w:rsidRPr="00184899">
        <w:rPr>
          <w:i/>
        </w:rPr>
        <w:t xml:space="preserve">  </w:t>
      </w:r>
      <w:r w:rsidR="003A5C4D" w:rsidRPr="00184899">
        <w:t xml:space="preserve">акты выполненных работ (услуг), счета, счета-фактуры, отчетную документацию, </w:t>
      </w:r>
      <w:r w:rsidR="0072629D" w:rsidRPr="00184899">
        <w:t xml:space="preserve">фактические дефектные </w:t>
      </w:r>
      <w:r w:rsidR="003A5C4D" w:rsidRPr="00184899">
        <w:t xml:space="preserve">ведомости </w:t>
      </w:r>
      <w:r w:rsidR="0072629D" w:rsidRPr="00184899">
        <w:t>и калькуляции</w:t>
      </w:r>
      <w:r w:rsidR="003A5C4D" w:rsidRPr="00184899">
        <w:t xml:space="preserve">, изменения и дополнения к ним, </w:t>
      </w:r>
      <w:r w:rsidR="0018684A" w:rsidRPr="00184899">
        <w:t>А</w:t>
      </w:r>
      <w:r w:rsidR="003A5C4D" w:rsidRPr="00184899">
        <w:t xml:space="preserve">кты сдачи-приемки оборудования в </w:t>
      </w:r>
      <w:r w:rsidR="00F54F8B" w:rsidRPr="00184899">
        <w:t>р</w:t>
      </w:r>
      <w:r w:rsidR="00115D5C" w:rsidRPr="00184899">
        <w:t xml:space="preserve">аботу </w:t>
      </w:r>
      <w:r w:rsidR="003A5C4D" w:rsidRPr="00184899">
        <w:t xml:space="preserve"> и </w:t>
      </w:r>
      <w:r w:rsidR="0018684A" w:rsidRPr="00184899">
        <w:t>А</w:t>
      </w:r>
      <w:r w:rsidR="003A5C4D" w:rsidRPr="00184899">
        <w:t>кты приемки-сдачи оборудования</w:t>
      </w:r>
      <w:r w:rsidR="00115D5C" w:rsidRPr="00184899">
        <w:t xml:space="preserve"> после </w:t>
      </w:r>
      <w:r w:rsidR="0000068F" w:rsidRPr="00184899">
        <w:t>проведения Работ</w:t>
      </w:r>
      <w:r w:rsidR="003A5C4D" w:rsidRPr="00184899">
        <w:t>, иную документацию, относящуюся к исполнению настоящего Договора.</w:t>
      </w:r>
    </w:p>
    <w:p w:rsidR="0072629D" w:rsidRPr="00184899" w:rsidRDefault="0072629D" w:rsidP="0072629D">
      <w:pPr>
        <w:suppressAutoHyphens w:val="0"/>
        <w:ind w:left="720"/>
        <w:jc w:val="both"/>
      </w:pPr>
    </w:p>
    <w:p w:rsidR="003A5C4D" w:rsidRPr="00184899" w:rsidRDefault="003A5C4D">
      <w:pPr>
        <w:jc w:val="both"/>
      </w:pPr>
      <w:r w:rsidRPr="00184899">
        <w:t>Полномочия, указанные в доверенности не могут быть передоверены другим лицам.</w:t>
      </w:r>
    </w:p>
    <w:p w:rsidR="003A5C4D" w:rsidRPr="00184899" w:rsidRDefault="003A5C4D">
      <w:pPr>
        <w:jc w:val="both"/>
      </w:pPr>
      <w:r w:rsidRPr="00184899">
        <w:t>Насто</w:t>
      </w:r>
      <w:r w:rsidR="00115D5C" w:rsidRPr="00184899">
        <w:t xml:space="preserve">ящая доверенность выдана сроком: </w:t>
      </w:r>
      <w:r w:rsidRPr="00184899">
        <w:t xml:space="preserve">на 1 </w:t>
      </w:r>
      <w:r w:rsidR="00115D5C" w:rsidRPr="00184899">
        <w:t>месяц</w:t>
      </w:r>
      <w:r w:rsidRPr="00184899">
        <w:t xml:space="preserve">. </w:t>
      </w:r>
    </w:p>
    <w:p w:rsidR="003A5C4D" w:rsidRPr="00184899" w:rsidRDefault="003A5C4D">
      <w:pPr>
        <w:jc w:val="both"/>
      </w:pPr>
    </w:p>
    <w:p w:rsidR="00A56C86" w:rsidRPr="00184899" w:rsidRDefault="00A56C86">
      <w:pPr>
        <w:jc w:val="both"/>
      </w:pPr>
    </w:p>
    <w:p w:rsidR="00A56C86" w:rsidRPr="00184899" w:rsidRDefault="00A56C86">
      <w:pPr>
        <w:jc w:val="both"/>
      </w:pPr>
    </w:p>
    <w:p w:rsidR="00A56C86" w:rsidRPr="00184899" w:rsidRDefault="00A56C86">
      <w:pPr>
        <w:jc w:val="both"/>
      </w:pPr>
    </w:p>
    <w:p w:rsidR="00A56C86" w:rsidRPr="00184899" w:rsidRDefault="00A56C86">
      <w:pPr>
        <w:jc w:val="both"/>
      </w:pPr>
    </w:p>
    <w:p w:rsidR="003A5C4D" w:rsidRPr="00184899" w:rsidRDefault="003A5C4D">
      <w:pPr>
        <w:jc w:val="both"/>
      </w:pPr>
      <w:r w:rsidRPr="00184899">
        <w:t>Подпись (ФИО).___________________________ удостоверяю.</w:t>
      </w:r>
    </w:p>
    <w:p w:rsidR="00D61752" w:rsidRDefault="00D61752" w:rsidP="000C4F77">
      <w:pPr>
        <w:jc w:val="both"/>
      </w:pPr>
    </w:p>
    <w:p w:rsidR="000C4F77" w:rsidRPr="00E41332" w:rsidRDefault="003A5C4D" w:rsidP="000C4F77">
      <w:pPr>
        <w:jc w:val="both"/>
        <w:rPr>
          <w:b/>
        </w:rPr>
      </w:pPr>
      <w:r w:rsidRPr="00184899">
        <w:t>Должн</w:t>
      </w:r>
      <w:r w:rsidR="00D61752">
        <w:t xml:space="preserve">ость                     </w:t>
      </w:r>
      <w:r w:rsidR="000C4F77" w:rsidRPr="00E41332">
        <w:t>ФИО</w:t>
      </w:r>
    </w:p>
    <w:p w:rsidR="008C79A2" w:rsidRPr="00184899" w:rsidRDefault="008C79A2" w:rsidP="000C4F77">
      <w:pPr>
        <w:jc w:val="both"/>
      </w:pPr>
    </w:p>
    <w:p w:rsidR="00A56C86" w:rsidRPr="00184899" w:rsidRDefault="00A56C86" w:rsidP="000C4F77">
      <w:pPr>
        <w:jc w:val="both"/>
      </w:pPr>
    </w:p>
    <w:p w:rsidR="002F1E7B" w:rsidRPr="00184899" w:rsidRDefault="002F1E7B" w:rsidP="000C4F77">
      <w:pPr>
        <w:jc w:val="both"/>
      </w:pPr>
    </w:p>
    <w:p w:rsidR="004C6278" w:rsidRPr="00184899" w:rsidRDefault="004C6278" w:rsidP="000C4F77">
      <w:pPr>
        <w:jc w:val="both"/>
      </w:pPr>
    </w:p>
    <w:p w:rsidR="004C6278" w:rsidRPr="00184899" w:rsidRDefault="004C6278" w:rsidP="000C4F77">
      <w:pPr>
        <w:jc w:val="both"/>
      </w:pPr>
    </w:p>
    <w:p w:rsidR="004C6278" w:rsidRDefault="004C6278" w:rsidP="000C4F77">
      <w:pPr>
        <w:jc w:val="both"/>
      </w:pPr>
    </w:p>
    <w:p w:rsidR="009D5D09" w:rsidRDefault="009D5D09" w:rsidP="000C4F77">
      <w:pPr>
        <w:jc w:val="both"/>
      </w:pPr>
    </w:p>
    <w:p w:rsidR="009D5D09" w:rsidRPr="00184899" w:rsidRDefault="009D5D09" w:rsidP="000C4F77">
      <w:pPr>
        <w:jc w:val="both"/>
      </w:pPr>
    </w:p>
    <w:p w:rsidR="004C6278" w:rsidRPr="00184899" w:rsidRDefault="004C6278" w:rsidP="000C4F77">
      <w:pPr>
        <w:jc w:val="both"/>
      </w:pPr>
    </w:p>
    <w:sectPr w:rsidR="004C6278" w:rsidRPr="00184899" w:rsidSect="009D5D09">
      <w:footerReference w:type="default" r:id="rId9"/>
      <w:pgSz w:w="11906" w:h="16838" w:code="9"/>
      <w:pgMar w:top="709" w:right="851" w:bottom="28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6F" w:rsidRPr="001C28D7" w:rsidRDefault="00D07D6F">
      <w:pPr>
        <w:rPr>
          <w:sz w:val="17"/>
          <w:szCs w:val="17"/>
        </w:rPr>
      </w:pPr>
      <w:r w:rsidRPr="001C28D7">
        <w:rPr>
          <w:sz w:val="17"/>
          <w:szCs w:val="17"/>
        </w:rPr>
        <w:separator/>
      </w:r>
    </w:p>
  </w:endnote>
  <w:endnote w:type="continuationSeparator" w:id="0">
    <w:p w:rsidR="00D07D6F" w:rsidRPr="001C28D7" w:rsidRDefault="00D07D6F">
      <w:pPr>
        <w:rPr>
          <w:sz w:val="17"/>
          <w:szCs w:val="17"/>
        </w:rPr>
      </w:pPr>
      <w:r w:rsidRPr="001C28D7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EC" w:rsidRPr="001C28D7" w:rsidRDefault="00076AEC">
    <w:pPr>
      <w:pStyle w:val="ac"/>
      <w:ind w:right="360"/>
      <w:jc w:val="center"/>
      <w:rPr>
        <w:sz w:val="17"/>
        <w:szCs w:val="17"/>
      </w:rPr>
    </w:pPr>
    <w:r>
      <w:rPr>
        <w:noProof/>
        <w:sz w:val="17"/>
        <w:szCs w:val="17"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A5183A8" wp14:editId="64349195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174625"/>
              <wp:effectExtent l="4445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AEC" w:rsidRPr="001C28D7" w:rsidRDefault="00076AEC">
                          <w:pPr>
                            <w:pStyle w:val="ac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1.6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" stroked="f">
              <v:fill opacity="0"/>
              <v:textbox inset="0,0,0,0">
                <w:txbxContent>
                  <w:p w:rsidR="00076AEC" w:rsidRPr="001C28D7" w:rsidRDefault="00076AEC">
                    <w:pPr>
                      <w:pStyle w:val="ac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1C28D7">
      <w:rPr>
        <w:rStyle w:val="a3"/>
        <w:sz w:val="17"/>
        <w:szCs w:val="17"/>
      </w:rPr>
      <w:fldChar w:fldCharType="begin"/>
    </w:r>
    <w:r w:rsidRPr="001C28D7">
      <w:rPr>
        <w:rStyle w:val="a3"/>
        <w:sz w:val="17"/>
        <w:szCs w:val="17"/>
      </w:rPr>
      <w:instrText xml:space="preserve"> PAGE </w:instrText>
    </w:r>
    <w:r w:rsidRPr="001C28D7">
      <w:rPr>
        <w:rStyle w:val="a3"/>
        <w:sz w:val="17"/>
        <w:szCs w:val="17"/>
      </w:rPr>
      <w:fldChar w:fldCharType="separate"/>
    </w:r>
    <w:r w:rsidR="004E7A42">
      <w:rPr>
        <w:rStyle w:val="a3"/>
        <w:noProof/>
        <w:sz w:val="17"/>
        <w:szCs w:val="17"/>
      </w:rPr>
      <w:t>6</w:t>
    </w:r>
    <w:r w:rsidRPr="001C28D7">
      <w:rPr>
        <w:rStyle w:val="a3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6F" w:rsidRPr="001C28D7" w:rsidRDefault="00D07D6F">
      <w:pPr>
        <w:rPr>
          <w:sz w:val="17"/>
          <w:szCs w:val="17"/>
        </w:rPr>
      </w:pPr>
      <w:r w:rsidRPr="001C28D7">
        <w:rPr>
          <w:sz w:val="17"/>
          <w:szCs w:val="17"/>
        </w:rPr>
        <w:separator/>
      </w:r>
    </w:p>
  </w:footnote>
  <w:footnote w:type="continuationSeparator" w:id="0">
    <w:p w:rsidR="00D07D6F" w:rsidRPr="001C28D7" w:rsidRDefault="00D07D6F">
      <w:pPr>
        <w:rPr>
          <w:sz w:val="17"/>
          <w:szCs w:val="17"/>
        </w:rPr>
      </w:pPr>
      <w:r w:rsidRPr="001C28D7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4FBEAA3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166D3"/>
    <w:multiLevelType w:val="singleLevel"/>
    <w:tmpl w:val="21E00F70"/>
    <w:lvl w:ilvl="0">
      <w:start w:val="2"/>
      <w:numFmt w:val="decimal"/>
      <w:lvlText w:val="1.%1."/>
      <w:legacy w:legacy="1" w:legacySpace="0" w:legacyIndent="396"/>
      <w:lvlJc w:val="left"/>
      <w:rPr>
        <w:rFonts w:ascii="Times New Roman" w:hAnsi="Times New Roman" w:cs="Times New Roman" w:hint="default"/>
        <w:sz w:val="28"/>
      </w:rPr>
    </w:lvl>
  </w:abstractNum>
  <w:abstractNum w:abstractNumId="6">
    <w:nsid w:val="52735719"/>
    <w:multiLevelType w:val="hybridMultilevel"/>
    <w:tmpl w:val="0FE89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2C"/>
    <w:rsid w:val="0000068F"/>
    <w:rsid w:val="00000696"/>
    <w:rsid w:val="000116E1"/>
    <w:rsid w:val="00012D98"/>
    <w:rsid w:val="00013C72"/>
    <w:rsid w:val="000176AA"/>
    <w:rsid w:val="000214CE"/>
    <w:rsid w:val="00021CD8"/>
    <w:rsid w:val="000252AE"/>
    <w:rsid w:val="00035407"/>
    <w:rsid w:val="000370C4"/>
    <w:rsid w:val="00041F67"/>
    <w:rsid w:val="00045835"/>
    <w:rsid w:val="000527EF"/>
    <w:rsid w:val="00054C74"/>
    <w:rsid w:val="00056FCC"/>
    <w:rsid w:val="00067E2B"/>
    <w:rsid w:val="00076AEC"/>
    <w:rsid w:val="00084C82"/>
    <w:rsid w:val="000867D3"/>
    <w:rsid w:val="000A081D"/>
    <w:rsid w:val="000A0B39"/>
    <w:rsid w:val="000A223B"/>
    <w:rsid w:val="000B4881"/>
    <w:rsid w:val="000C0469"/>
    <w:rsid w:val="000C4F77"/>
    <w:rsid w:val="000D4F0E"/>
    <w:rsid w:val="000D6DED"/>
    <w:rsid w:val="000E3DC7"/>
    <w:rsid w:val="000E47AB"/>
    <w:rsid w:val="000F5521"/>
    <w:rsid w:val="000F6AAB"/>
    <w:rsid w:val="0010091C"/>
    <w:rsid w:val="00115D5C"/>
    <w:rsid w:val="00120783"/>
    <w:rsid w:val="001207E8"/>
    <w:rsid w:val="00125227"/>
    <w:rsid w:val="001278DB"/>
    <w:rsid w:val="00131317"/>
    <w:rsid w:val="0013420C"/>
    <w:rsid w:val="0013567C"/>
    <w:rsid w:val="00136C1B"/>
    <w:rsid w:val="00143A52"/>
    <w:rsid w:val="00145F55"/>
    <w:rsid w:val="00155EF7"/>
    <w:rsid w:val="0015632F"/>
    <w:rsid w:val="001573C0"/>
    <w:rsid w:val="0016580A"/>
    <w:rsid w:val="001672B3"/>
    <w:rsid w:val="0017290C"/>
    <w:rsid w:val="001739F9"/>
    <w:rsid w:val="0018195C"/>
    <w:rsid w:val="00184899"/>
    <w:rsid w:val="0018684A"/>
    <w:rsid w:val="0019550D"/>
    <w:rsid w:val="00195E7C"/>
    <w:rsid w:val="001A1088"/>
    <w:rsid w:val="001B0A43"/>
    <w:rsid w:val="001B2EFA"/>
    <w:rsid w:val="001B6AEA"/>
    <w:rsid w:val="001C1658"/>
    <w:rsid w:val="001C28D7"/>
    <w:rsid w:val="001C397D"/>
    <w:rsid w:val="001C6579"/>
    <w:rsid w:val="001D3CE2"/>
    <w:rsid w:val="001D6FB3"/>
    <w:rsid w:val="001E06A9"/>
    <w:rsid w:val="001E6CA8"/>
    <w:rsid w:val="001F3318"/>
    <w:rsid w:val="001F562A"/>
    <w:rsid w:val="00207E18"/>
    <w:rsid w:val="002232C2"/>
    <w:rsid w:val="002233D0"/>
    <w:rsid w:val="00224C4D"/>
    <w:rsid w:val="00231CE6"/>
    <w:rsid w:val="00235504"/>
    <w:rsid w:val="00236099"/>
    <w:rsid w:val="00237354"/>
    <w:rsid w:val="00237497"/>
    <w:rsid w:val="002431F3"/>
    <w:rsid w:val="00254D41"/>
    <w:rsid w:val="0026282C"/>
    <w:rsid w:val="00285677"/>
    <w:rsid w:val="00290B80"/>
    <w:rsid w:val="00296EB3"/>
    <w:rsid w:val="002971AE"/>
    <w:rsid w:val="002A322D"/>
    <w:rsid w:val="002C1950"/>
    <w:rsid w:val="002C5861"/>
    <w:rsid w:val="002C7056"/>
    <w:rsid w:val="002D0AA6"/>
    <w:rsid w:val="002D3E19"/>
    <w:rsid w:val="002D6D81"/>
    <w:rsid w:val="002D7664"/>
    <w:rsid w:val="002E1E0E"/>
    <w:rsid w:val="002E2D78"/>
    <w:rsid w:val="002E69FC"/>
    <w:rsid w:val="002E789E"/>
    <w:rsid w:val="002F1E7B"/>
    <w:rsid w:val="00305562"/>
    <w:rsid w:val="00323743"/>
    <w:rsid w:val="003320F3"/>
    <w:rsid w:val="00334C20"/>
    <w:rsid w:val="00343C85"/>
    <w:rsid w:val="0034565C"/>
    <w:rsid w:val="0034744B"/>
    <w:rsid w:val="0035543A"/>
    <w:rsid w:val="003600B9"/>
    <w:rsid w:val="00363D5B"/>
    <w:rsid w:val="00366DE3"/>
    <w:rsid w:val="00374AF7"/>
    <w:rsid w:val="00377008"/>
    <w:rsid w:val="00381C83"/>
    <w:rsid w:val="0038337F"/>
    <w:rsid w:val="003866F2"/>
    <w:rsid w:val="003926B3"/>
    <w:rsid w:val="003927C4"/>
    <w:rsid w:val="00394706"/>
    <w:rsid w:val="003947E1"/>
    <w:rsid w:val="0039638D"/>
    <w:rsid w:val="003A5C4D"/>
    <w:rsid w:val="003A6D20"/>
    <w:rsid w:val="003B0CEB"/>
    <w:rsid w:val="003B195F"/>
    <w:rsid w:val="003B4FF2"/>
    <w:rsid w:val="003B6B32"/>
    <w:rsid w:val="003B6C70"/>
    <w:rsid w:val="003C071E"/>
    <w:rsid w:val="003C11F3"/>
    <w:rsid w:val="003C7A87"/>
    <w:rsid w:val="003D5767"/>
    <w:rsid w:val="003F160D"/>
    <w:rsid w:val="00422572"/>
    <w:rsid w:val="0042419A"/>
    <w:rsid w:val="0043543D"/>
    <w:rsid w:val="00440DA2"/>
    <w:rsid w:val="00440F02"/>
    <w:rsid w:val="00443FB8"/>
    <w:rsid w:val="00444701"/>
    <w:rsid w:val="00456806"/>
    <w:rsid w:val="00463188"/>
    <w:rsid w:val="004666F9"/>
    <w:rsid w:val="00474CCD"/>
    <w:rsid w:val="004900AA"/>
    <w:rsid w:val="00495E1B"/>
    <w:rsid w:val="004B7A16"/>
    <w:rsid w:val="004C1535"/>
    <w:rsid w:val="004C1B3D"/>
    <w:rsid w:val="004C4FF4"/>
    <w:rsid w:val="004C6104"/>
    <w:rsid w:val="004C6278"/>
    <w:rsid w:val="004C79EB"/>
    <w:rsid w:val="004D0954"/>
    <w:rsid w:val="004E7A42"/>
    <w:rsid w:val="004F01AD"/>
    <w:rsid w:val="004F6E2B"/>
    <w:rsid w:val="005000F1"/>
    <w:rsid w:val="0050310A"/>
    <w:rsid w:val="00506C20"/>
    <w:rsid w:val="005109C8"/>
    <w:rsid w:val="005117C3"/>
    <w:rsid w:val="00513A0E"/>
    <w:rsid w:val="005159A0"/>
    <w:rsid w:val="00524875"/>
    <w:rsid w:val="00530DE7"/>
    <w:rsid w:val="0054377B"/>
    <w:rsid w:val="00543B51"/>
    <w:rsid w:val="00551F7B"/>
    <w:rsid w:val="00553949"/>
    <w:rsid w:val="0057751C"/>
    <w:rsid w:val="00577798"/>
    <w:rsid w:val="00584EB4"/>
    <w:rsid w:val="00587A11"/>
    <w:rsid w:val="00593F92"/>
    <w:rsid w:val="00595937"/>
    <w:rsid w:val="00595D9E"/>
    <w:rsid w:val="00596E78"/>
    <w:rsid w:val="005A1759"/>
    <w:rsid w:val="005A2A80"/>
    <w:rsid w:val="005A6378"/>
    <w:rsid w:val="005B4525"/>
    <w:rsid w:val="005D0233"/>
    <w:rsid w:val="005D150E"/>
    <w:rsid w:val="005E6389"/>
    <w:rsid w:val="005E7CFD"/>
    <w:rsid w:val="005F1207"/>
    <w:rsid w:val="005F399D"/>
    <w:rsid w:val="00614068"/>
    <w:rsid w:val="0061521D"/>
    <w:rsid w:val="00624DFB"/>
    <w:rsid w:val="006274C9"/>
    <w:rsid w:val="00660B71"/>
    <w:rsid w:val="006631F9"/>
    <w:rsid w:val="006745C4"/>
    <w:rsid w:val="006810E4"/>
    <w:rsid w:val="006941B2"/>
    <w:rsid w:val="006A4DAD"/>
    <w:rsid w:val="006B51B9"/>
    <w:rsid w:val="006C314B"/>
    <w:rsid w:val="006C64C8"/>
    <w:rsid w:val="006D14D4"/>
    <w:rsid w:val="006D181D"/>
    <w:rsid w:val="006E7022"/>
    <w:rsid w:val="006E741A"/>
    <w:rsid w:val="006F1F72"/>
    <w:rsid w:val="006F59B6"/>
    <w:rsid w:val="006F68FF"/>
    <w:rsid w:val="006F7584"/>
    <w:rsid w:val="00701FF2"/>
    <w:rsid w:val="00705A3B"/>
    <w:rsid w:val="00714668"/>
    <w:rsid w:val="0072415A"/>
    <w:rsid w:val="0072562C"/>
    <w:rsid w:val="0072629D"/>
    <w:rsid w:val="0073315A"/>
    <w:rsid w:val="0073458B"/>
    <w:rsid w:val="00735E7C"/>
    <w:rsid w:val="007360A8"/>
    <w:rsid w:val="00737FF6"/>
    <w:rsid w:val="0074264D"/>
    <w:rsid w:val="007471EE"/>
    <w:rsid w:val="007601E4"/>
    <w:rsid w:val="007628F5"/>
    <w:rsid w:val="00773D1A"/>
    <w:rsid w:val="00777157"/>
    <w:rsid w:val="00791ACE"/>
    <w:rsid w:val="00794D6C"/>
    <w:rsid w:val="007979FF"/>
    <w:rsid w:val="007A0D61"/>
    <w:rsid w:val="007A3C31"/>
    <w:rsid w:val="007B0FA8"/>
    <w:rsid w:val="007B1C0F"/>
    <w:rsid w:val="007B1FC2"/>
    <w:rsid w:val="007B5CA3"/>
    <w:rsid w:val="007B5F7B"/>
    <w:rsid w:val="007B7EFD"/>
    <w:rsid w:val="007C537A"/>
    <w:rsid w:val="007D00F4"/>
    <w:rsid w:val="007D216F"/>
    <w:rsid w:val="007D2650"/>
    <w:rsid w:val="007D46EC"/>
    <w:rsid w:val="007D6936"/>
    <w:rsid w:val="007E0A29"/>
    <w:rsid w:val="007E4FEB"/>
    <w:rsid w:val="007F18E0"/>
    <w:rsid w:val="008055B1"/>
    <w:rsid w:val="00823025"/>
    <w:rsid w:val="008355EE"/>
    <w:rsid w:val="00836967"/>
    <w:rsid w:val="00863528"/>
    <w:rsid w:val="00863BA9"/>
    <w:rsid w:val="00867137"/>
    <w:rsid w:val="00876295"/>
    <w:rsid w:val="00882AB3"/>
    <w:rsid w:val="00891CDF"/>
    <w:rsid w:val="008A1734"/>
    <w:rsid w:val="008A32A6"/>
    <w:rsid w:val="008C108D"/>
    <w:rsid w:val="008C3030"/>
    <w:rsid w:val="008C6960"/>
    <w:rsid w:val="008C79A2"/>
    <w:rsid w:val="008D2B1D"/>
    <w:rsid w:val="008D56EC"/>
    <w:rsid w:val="008E31A2"/>
    <w:rsid w:val="009021F1"/>
    <w:rsid w:val="009156C0"/>
    <w:rsid w:val="00917A52"/>
    <w:rsid w:val="00923C33"/>
    <w:rsid w:val="00925232"/>
    <w:rsid w:val="00927C00"/>
    <w:rsid w:val="00936129"/>
    <w:rsid w:val="00951202"/>
    <w:rsid w:val="009520DD"/>
    <w:rsid w:val="009532B1"/>
    <w:rsid w:val="00954B4C"/>
    <w:rsid w:val="00960087"/>
    <w:rsid w:val="009610D5"/>
    <w:rsid w:val="00966549"/>
    <w:rsid w:val="009753FD"/>
    <w:rsid w:val="00982832"/>
    <w:rsid w:val="0098408A"/>
    <w:rsid w:val="009A2133"/>
    <w:rsid w:val="009A288C"/>
    <w:rsid w:val="009A3EF9"/>
    <w:rsid w:val="009A76D7"/>
    <w:rsid w:val="009A78D7"/>
    <w:rsid w:val="009B1DDA"/>
    <w:rsid w:val="009B2E60"/>
    <w:rsid w:val="009C57B6"/>
    <w:rsid w:val="009D5D09"/>
    <w:rsid w:val="009F67B8"/>
    <w:rsid w:val="00A05C42"/>
    <w:rsid w:val="00A073A9"/>
    <w:rsid w:val="00A10B11"/>
    <w:rsid w:val="00A11145"/>
    <w:rsid w:val="00A12047"/>
    <w:rsid w:val="00A23D44"/>
    <w:rsid w:val="00A376C0"/>
    <w:rsid w:val="00A42B41"/>
    <w:rsid w:val="00A42E1D"/>
    <w:rsid w:val="00A517EB"/>
    <w:rsid w:val="00A56C86"/>
    <w:rsid w:val="00A578CA"/>
    <w:rsid w:val="00A638EB"/>
    <w:rsid w:val="00A63DC8"/>
    <w:rsid w:val="00A71E42"/>
    <w:rsid w:val="00A80A68"/>
    <w:rsid w:val="00A85768"/>
    <w:rsid w:val="00A90F89"/>
    <w:rsid w:val="00A93EFF"/>
    <w:rsid w:val="00A96C3B"/>
    <w:rsid w:val="00AA406B"/>
    <w:rsid w:val="00AA440C"/>
    <w:rsid w:val="00AA5687"/>
    <w:rsid w:val="00AA644E"/>
    <w:rsid w:val="00AB165E"/>
    <w:rsid w:val="00AB280D"/>
    <w:rsid w:val="00AB3AB7"/>
    <w:rsid w:val="00AB6AFC"/>
    <w:rsid w:val="00AC2C7C"/>
    <w:rsid w:val="00AD04E6"/>
    <w:rsid w:val="00AD4D66"/>
    <w:rsid w:val="00AE443F"/>
    <w:rsid w:val="00AF4A40"/>
    <w:rsid w:val="00AF53E5"/>
    <w:rsid w:val="00AF706F"/>
    <w:rsid w:val="00AF76B0"/>
    <w:rsid w:val="00B02C0E"/>
    <w:rsid w:val="00B02C80"/>
    <w:rsid w:val="00B116CF"/>
    <w:rsid w:val="00B13F90"/>
    <w:rsid w:val="00B17DC4"/>
    <w:rsid w:val="00B21B56"/>
    <w:rsid w:val="00B22136"/>
    <w:rsid w:val="00B2419F"/>
    <w:rsid w:val="00B30AAC"/>
    <w:rsid w:val="00B31407"/>
    <w:rsid w:val="00B4274D"/>
    <w:rsid w:val="00B44B0E"/>
    <w:rsid w:val="00B54C54"/>
    <w:rsid w:val="00B57AAC"/>
    <w:rsid w:val="00B642AE"/>
    <w:rsid w:val="00B64A28"/>
    <w:rsid w:val="00B74C6D"/>
    <w:rsid w:val="00B74C87"/>
    <w:rsid w:val="00B80C77"/>
    <w:rsid w:val="00B82607"/>
    <w:rsid w:val="00B92634"/>
    <w:rsid w:val="00B929CF"/>
    <w:rsid w:val="00BA1538"/>
    <w:rsid w:val="00BA15B3"/>
    <w:rsid w:val="00BA34E7"/>
    <w:rsid w:val="00BA4C27"/>
    <w:rsid w:val="00BB1233"/>
    <w:rsid w:val="00BB69E1"/>
    <w:rsid w:val="00BC04FA"/>
    <w:rsid w:val="00BD73EB"/>
    <w:rsid w:val="00BE1EE0"/>
    <w:rsid w:val="00BE248E"/>
    <w:rsid w:val="00BE5206"/>
    <w:rsid w:val="00BE5E96"/>
    <w:rsid w:val="00BF2B65"/>
    <w:rsid w:val="00C01081"/>
    <w:rsid w:val="00C052E3"/>
    <w:rsid w:val="00C11157"/>
    <w:rsid w:val="00C33366"/>
    <w:rsid w:val="00C4326E"/>
    <w:rsid w:val="00C5018C"/>
    <w:rsid w:val="00C728B6"/>
    <w:rsid w:val="00C72EB7"/>
    <w:rsid w:val="00C76C75"/>
    <w:rsid w:val="00C86DB5"/>
    <w:rsid w:val="00C94DC4"/>
    <w:rsid w:val="00C95345"/>
    <w:rsid w:val="00CA12EA"/>
    <w:rsid w:val="00CA27E3"/>
    <w:rsid w:val="00CB4445"/>
    <w:rsid w:val="00CB7B23"/>
    <w:rsid w:val="00CD1288"/>
    <w:rsid w:val="00CD4F84"/>
    <w:rsid w:val="00CD708A"/>
    <w:rsid w:val="00D04AEA"/>
    <w:rsid w:val="00D07D6F"/>
    <w:rsid w:val="00D12A0C"/>
    <w:rsid w:val="00D21894"/>
    <w:rsid w:val="00D22238"/>
    <w:rsid w:val="00D22F25"/>
    <w:rsid w:val="00D25F8C"/>
    <w:rsid w:val="00D413B1"/>
    <w:rsid w:val="00D470B2"/>
    <w:rsid w:val="00D47854"/>
    <w:rsid w:val="00D55BC3"/>
    <w:rsid w:val="00D61752"/>
    <w:rsid w:val="00D7762F"/>
    <w:rsid w:val="00D8469A"/>
    <w:rsid w:val="00D87DD6"/>
    <w:rsid w:val="00D90984"/>
    <w:rsid w:val="00D92725"/>
    <w:rsid w:val="00D93F94"/>
    <w:rsid w:val="00DB6729"/>
    <w:rsid w:val="00DC0FBB"/>
    <w:rsid w:val="00DC2CB6"/>
    <w:rsid w:val="00DD1E14"/>
    <w:rsid w:val="00DD380E"/>
    <w:rsid w:val="00DE3895"/>
    <w:rsid w:val="00E101A9"/>
    <w:rsid w:val="00E12369"/>
    <w:rsid w:val="00E129E2"/>
    <w:rsid w:val="00E27173"/>
    <w:rsid w:val="00E34097"/>
    <w:rsid w:val="00E341B3"/>
    <w:rsid w:val="00E41332"/>
    <w:rsid w:val="00E67F4C"/>
    <w:rsid w:val="00E7261C"/>
    <w:rsid w:val="00E75D56"/>
    <w:rsid w:val="00E774FB"/>
    <w:rsid w:val="00E85CDA"/>
    <w:rsid w:val="00E92DFA"/>
    <w:rsid w:val="00EB176F"/>
    <w:rsid w:val="00EB44F7"/>
    <w:rsid w:val="00EB693F"/>
    <w:rsid w:val="00EB7C0C"/>
    <w:rsid w:val="00EC612C"/>
    <w:rsid w:val="00ED7A8D"/>
    <w:rsid w:val="00EF6AF7"/>
    <w:rsid w:val="00F05592"/>
    <w:rsid w:val="00F07D57"/>
    <w:rsid w:val="00F17205"/>
    <w:rsid w:val="00F25B17"/>
    <w:rsid w:val="00F307F7"/>
    <w:rsid w:val="00F32580"/>
    <w:rsid w:val="00F3636E"/>
    <w:rsid w:val="00F400F4"/>
    <w:rsid w:val="00F42B38"/>
    <w:rsid w:val="00F42BA8"/>
    <w:rsid w:val="00F44F6C"/>
    <w:rsid w:val="00F5152D"/>
    <w:rsid w:val="00F527D0"/>
    <w:rsid w:val="00F54F8B"/>
    <w:rsid w:val="00F56F5C"/>
    <w:rsid w:val="00F61AEF"/>
    <w:rsid w:val="00F64866"/>
    <w:rsid w:val="00F70208"/>
    <w:rsid w:val="00F94EE0"/>
    <w:rsid w:val="00FA5F40"/>
    <w:rsid w:val="00FB393E"/>
    <w:rsid w:val="00FB5A15"/>
    <w:rsid w:val="00FB5D5B"/>
    <w:rsid w:val="00FC62F0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3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553949"/>
    <w:rPr>
      <w:b w:val="0"/>
      <w:i w:val="0"/>
      <w:sz w:val="24"/>
      <w:szCs w:val="24"/>
    </w:rPr>
  </w:style>
  <w:style w:type="character" w:customStyle="1" w:styleId="WW8Num6z1">
    <w:name w:val="WW8Num6z1"/>
    <w:rsid w:val="00553949"/>
    <w:rPr>
      <w:b w:val="0"/>
    </w:rPr>
  </w:style>
  <w:style w:type="character" w:customStyle="1" w:styleId="WW8Num14z1">
    <w:name w:val="WW8Num14z1"/>
    <w:rsid w:val="00553949"/>
    <w:rPr>
      <w:color w:val="auto"/>
    </w:rPr>
  </w:style>
  <w:style w:type="character" w:customStyle="1" w:styleId="6">
    <w:name w:val="Основной шрифт абзаца6"/>
    <w:rsid w:val="00553949"/>
  </w:style>
  <w:style w:type="character" w:customStyle="1" w:styleId="5">
    <w:name w:val="Основной шрифт абзаца5"/>
    <w:rsid w:val="00553949"/>
  </w:style>
  <w:style w:type="character" w:customStyle="1" w:styleId="4">
    <w:name w:val="Основной шрифт абзаца4"/>
    <w:rsid w:val="00553949"/>
  </w:style>
  <w:style w:type="character" w:customStyle="1" w:styleId="3">
    <w:name w:val="Основной шрифт абзаца3"/>
    <w:rsid w:val="00553949"/>
  </w:style>
  <w:style w:type="character" w:customStyle="1" w:styleId="WW8Num3z1">
    <w:name w:val="WW8Num3z1"/>
    <w:rsid w:val="00553949"/>
    <w:rPr>
      <w:b w:val="0"/>
      <w:i w:val="0"/>
      <w:sz w:val="24"/>
      <w:szCs w:val="24"/>
    </w:rPr>
  </w:style>
  <w:style w:type="character" w:customStyle="1" w:styleId="WW8Num7z1">
    <w:name w:val="WW8Num7z1"/>
    <w:rsid w:val="00553949"/>
    <w:rPr>
      <w:b w:val="0"/>
    </w:rPr>
  </w:style>
  <w:style w:type="character" w:customStyle="1" w:styleId="2">
    <w:name w:val="Основной шрифт абзаца2"/>
    <w:rsid w:val="00553949"/>
  </w:style>
  <w:style w:type="character" w:customStyle="1" w:styleId="Absatz-Standardschriftart">
    <w:name w:val="Absatz-Standardschriftart"/>
    <w:rsid w:val="00553949"/>
  </w:style>
  <w:style w:type="character" w:customStyle="1" w:styleId="WW8Num4z2">
    <w:name w:val="WW8Num4z2"/>
    <w:rsid w:val="00553949"/>
    <w:rPr>
      <w:b w:val="0"/>
    </w:rPr>
  </w:style>
  <w:style w:type="character" w:customStyle="1" w:styleId="WW8Num9z1">
    <w:name w:val="WW8Num9z1"/>
    <w:rsid w:val="00553949"/>
    <w:rPr>
      <w:b w:val="0"/>
    </w:rPr>
  </w:style>
  <w:style w:type="character" w:customStyle="1" w:styleId="WW-Absatz-Standardschriftart">
    <w:name w:val="WW-Absatz-Standardschriftart"/>
    <w:rsid w:val="00553949"/>
  </w:style>
  <w:style w:type="character" w:customStyle="1" w:styleId="WW8Num10z1">
    <w:name w:val="WW8Num10z1"/>
    <w:rsid w:val="00553949"/>
    <w:rPr>
      <w:b w:val="0"/>
      <w:i w:val="0"/>
      <w:sz w:val="24"/>
      <w:szCs w:val="24"/>
    </w:rPr>
  </w:style>
  <w:style w:type="character" w:customStyle="1" w:styleId="WW8Num18z2">
    <w:name w:val="WW8Num18z2"/>
    <w:rsid w:val="00553949"/>
    <w:rPr>
      <w:b w:val="0"/>
    </w:rPr>
  </w:style>
  <w:style w:type="character" w:customStyle="1" w:styleId="WW8Num27z1">
    <w:name w:val="WW8Num27z1"/>
    <w:rsid w:val="00553949"/>
    <w:rPr>
      <w:rFonts w:ascii="Symbol" w:eastAsia="Times New Roman" w:hAnsi="Symbol" w:cs="Times New Roman"/>
    </w:rPr>
  </w:style>
  <w:style w:type="character" w:customStyle="1" w:styleId="WW8Num30z2">
    <w:name w:val="WW8Num30z2"/>
    <w:rsid w:val="00553949"/>
    <w:rPr>
      <w:b w:val="0"/>
    </w:rPr>
  </w:style>
  <w:style w:type="character" w:customStyle="1" w:styleId="WW8Num36z1">
    <w:name w:val="WW8Num36z1"/>
    <w:rsid w:val="00553949"/>
    <w:rPr>
      <w:b w:val="0"/>
    </w:rPr>
  </w:style>
  <w:style w:type="character" w:customStyle="1" w:styleId="WW8Num43z1">
    <w:name w:val="WW8Num43z1"/>
    <w:rsid w:val="00553949"/>
    <w:rPr>
      <w:b w:val="0"/>
    </w:rPr>
  </w:style>
  <w:style w:type="character" w:customStyle="1" w:styleId="WW8Num48z1">
    <w:name w:val="WW8Num48z1"/>
    <w:rsid w:val="00553949"/>
    <w:rPr>
      <w:b w:val="0"/>
    </w:rPr>
  </w:style>
  <w:style w:type="character" w:customStyle="1" w:styleId="1">
    <w:name w:val="Основной шрифт абзаца1"/>
    <w:rsid w:val="00553949"/>
  </w:style>
  <w:style w:type="character" w:styleId="a3">
    <w:name w:val="page number"/>
    <w:basedOn w:val="1"/>
    <w:rsid w:val="00553949"/>
  </w:style>
  <w:style w:type="character" w:customStyle="1" w:styleId="a4">
    <w:name w:val="Символ нумерации"/>
    <w:rsid w:val="00553949"/>
  </w:style>
  <w:style w:type="character" w:styleId="a5">
    <w:name w:val="Hyperlink"/>
    <w:rsid w:val="00553949"/>
    <w:rPr>
      <w:color w:val="0000FF"/>
      <w:u w:val="single"/>
    </w:rPr>
  </w:style>
  <w:style w:type="character" w:customStyle="1" w:styleId="a6">
    <w:name w:val="Маркеры списка"/>
    <w:rsid w:val="00553949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553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553949"/>
    <w:pPr>
      <w:jc w:val="both"/>
    </w:pPr>
    <w:rPr>
      <w:sz w:val="20"/>
      <w:szCs w:val="20"/>
    </w:rPr>
  </w:style>
  <w:style w:type="paragraph" w:styleId="a9">
    <w:name w:val="List"/>
    <w:basedOn w:val="a7"/>
    <w:rsid w:val="00553949"/>
    <w:rPr>
      <w:rFonts w:ascii="Arial" w:hAnsi="Arial" w:cs="Tahoma"/>
    </w:rPr>
  </w:style>
  <w:style w:type="paragraph" w:customStyle="1" w:styleId="60">
    <w:name w:val="Название6"/>
    <w:basedOn w:val="a"/>
    <w:rsid w:val="00553949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553949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55394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51">
    <w:name w:val="Указатель5"/>
    <w:basedOn w:val="a"/>
    <w:rsid w:val="00553949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55394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1">
    <w:name w:val="Указатель4"/>
    <w:basedOn w:val="a"/>
    <w:rsid w:val="00553949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55394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rsid w:val="00553949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55394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553949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5394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3949"/>
    <w:pPr>
      <w:suppressLineNumbers/>
    </w:pPr>
    <w:rPr>
      <w:rFonts w:ascii="Arial" w:hAnsi="Arial" w:cs="Tahoma"/>
    </w:rPr>
  </w:style>
  <w:style w:type="paragraph" w:customStyle="1" w:styleId="ConsNormal">
    <w:name w:val="ConsNormal"/>
    <w:rsid w:val="0055394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header"/>
    <w:basedOn w:val="a"/>
    <w:rsid w:val="00553949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3949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55394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553949"/>
    <w:pPr>
      <w:spacing w:after="120" w:line="480" w:lineRule="auto"/>
    </w:pPr>
  </w:style>
  <w:style w:type="paragraph" w:customStyle="1" w:styleId="ad">
    <w:name w:val="Содержимое таблицы"/>
    <w:basedOn w:val="a"/>
    <w:rsid w:val="00553949"/>
    <w:pPr>
      <w:suppressLineNumbers/>
    </w:pPr>
  </w:style>
  <w:style w:type="paragraph" w:customStyle="1" w:styleId="ae">
    <w:name w:val="Заголовок таблицы"/>
    <w:basedOn w:val="ad"/>
    <w:rsid w:val="00553949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7"/>
    <w:rsid w:val="00553949"/>
  </w:style>
  <w:style w:type="paragraph" w:styleId="af0">
    <w:name w:val="Body Text Indent"/>
    <w:basedOn w:val="a"/>
    <w:rsid w:val="00553949"/>
    <w:pPr>
      <w:autoSpaceDE w:val="0"/>
      <w:ind w:firstLine="485"/>
      <w:jc w:val="both"/>
    </w:pPr>
    <w:rPr>
      <w:szCs w:val="22"/>
    </w:rPr>
  </w:style>
  <w:style w:type="paragraph" w:customStyle="1" w:styleId="ConsNonformat">
    <w:name w:val="ConsNonformat"/>
    <w:rsid w:val="0055394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1">
    <w:name w:val="Знак"/>
    <w:basedOn w:val="a"/>
    <w:rsid w:val="00553949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2">
    <w:name w:val="Знак"/>
    <w:basedOn w:val="a"/>
    <w:rsid w:val="00553949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13">
    <w:name w:val="Знак1"/>
    <w:basedOn w:val="a"/>
    <w:rsid w:val="00553949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14">
    <w:name w:val="Знак1 Знак Знак Знак Знак Знак Знак"/>
    <w:basedOn w:val="a"/>
    <w:rsid w:val="00553949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table" w:styleId="af3">
    <w:name w:val="Table Grid"/>
    <w:basedOn w:val="a1"/>
    <w:uiPriority w:val="59"/>
    <w:rsid w:val="00AB6A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 Знак Знак Знак Знак Знак Знак Знак1 Знак Знак Знак Знак Знак1"/>
    <w:basedOn w:val="a"/>
    <w:rsid w:val="009B1DDA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2">
    <w:name w:val="Знак2 Знак Знак Знак"/>
    <w:basedOn w:val="a"/>
    <w:rsid w:val="00B64A28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a8">
    <w:name w:val="Основной текст Знак"/>
    <w:link w:val="a7"/>
    <w:semiHidden/>
    <w:locked/>
    <w:rsid w:val="00B02C80"/>
    <w:rPr>
      <w:lang w:val="ru-RU" w:eastAsia="ar-SA" w:bidi="ar-SA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 Знак Знак Знак"/>
    <w:basedOn w:val="a"/>
    <w:rsid w:val="00B02C80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6">
    <w:name w:val="Знак1 Знак Знак Знак Знак Знак Знак Знак Знак Знак Знак Знак"/>
    <w:basedOn w:val="a"/>
    <w:rsid w:val="005159A0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7">
    <w:name w:val="Знак1 Знак Знак Знак Знак Знак Знак Знак Знак"/>
    <w:basedOn w:val="a"/>
    <w:rsid w:val="004C1535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231CE6"/>
    <w:rPr>
      <w:rFonts w:cs="Times New Roman"/>
      <w:color w:val="106BBE"/>
    </w:rPr>
  </w:style>
  <w:style w:type="character" w:customStyle="1" w:styleId="af5">
    <w:name w:val="Цветовое выделение"/>
    <w:uiPriority w:val="99"/>
    <w:rsid w:val="003A6D20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3A6D20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f7">
    <w:name w:val="List Paragraph"/>
    <w:basedOn w:val="a"/>
    <w:uiPriority w:val="34"/>
    <w:qFormat/>
    <w:rsid w:val="0018684A"/>
    <w:pPr>
      <w:ind w:left="720"/>
      <w:contextualSpacing/>
    </w:pPr>
  </w:style>
  <w:style w:type="paragraph" w:styleId="af8">
    <w:name w:val="No Spacing"/>
    <w:uiPriority w:val="1"/>
    <w:qFormat/>
    <w:rsid w:val="004C6278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3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553949"/>
    <w:rPr>
      <w:b w:val="0"/>
      <w:i w:val="0"/>
      <w:sz w:val="24"/>
      <w:szCs w:val="24"/>
    </w:rPr>
  </w:style>
  <w:style w:type="character" w:customStyle="1" w:styleId="WW8Num6z1">
    <w:name w:val="WW8Num6z1"/>
    <w:rsid w:val="00553949"/>
    <w:rPr>
      <w:b w:val="0"/>
    </w:rPr>
  </w:style>
  <w:style w:type="character" w:customStyle="1" w:styleId="WW8Num14z1">
    <w:name w:val="WW8Num14z1"/>
    <w:rsid w:val="00553949"/>
    <w:rPr>
      <w:color w:val="auto"/>
    </w:rPr>
  </w:style>
  <w:style w:type="character" w:customStyle="1" w:styleId="6">
    <w:name w:val="Основной шрифт абзаца6"/>
    <w:rsid w:val="00553949"/>
  </w:style>
  <w:style w:type="character" w:customStyle="1" w:styleId="5">
    <w:name w:val="Основной шрифт абзаца5"/>
    <w:rsid w:val="00553949"/>
  </w:style>
  <w:style w:type="character" w:customStyle="1" w:styleId="4">
    <w:name w:val="Основной шрифт абзаца4"/>
    <w:rsid w:val="00553949"/>
  </w:style>
  <w:style w:type="character" w:customStyle="1" w:styleId="3">
    <w:name w:val="Основной шрифт абзаца3"/>
    <w:rsid w:val="00553949"/>
  </w:style>
  <w:style w:type="character" w:customStyle="1" w:styleId="WW8Num3z1">
    <w:name w:val="WW8Num3z1"/>
    <w:rsid w:val="00553949"/>
    <w:rPr>
      <w:b w:val="0"/>
      <w:i w:val="0"/>
      <w:sz w:val="24"/>
      <w:szCs w:val="24"/>
    </w:rPr>
  </w:style>
  <w:style w:type="character" w:customStyle="1" w:styleId="WW8Num7z1">
    <w:name w:val="WW8Num7z1"/>
    <w:rsid w:val="00553949"/>
    <w:rPr>
      <w:b w:val="0"/>
    </w:rPr>
  </w:style>
  <w:style w:type="character" w:customStyle="1" w:styleId="2">
    <w:name w:val="Основной шрифт абзаца2"/>
    <w:rsid w:val="00553949"/>
  </w:style>
  <w:style w:type="character" w:customStyle="1" w:styleId="Absatz-Standardschriftart">
    <w:name w:val="Absatz-Standardschriftart"/>
    <w:rsid w:val="00553949"/>
  </w:style>
  <w:style w:type="character" w:customStyle="1" w:styleId="WW8Num4z2">
    <w:name w:val="WW8Num4z2"/>
    <w:rsid w:val="00553949"/>
    <w:rPr>
      <w:b w:val="0"/>
    </w:rPr>
  </w:style>
  <w:style w:type="character" w:customStyle="1" w:styleId="WW8Num9z1">
    <w:name w:val="WW8Num9z1"/>
    <w:rsid w:val="00553949"/>
    <w:rPr>
      <w:b w:val="0"/>
    </w:rPr>
  </w:style>
  <w:style w:type="character" w:customStyle="1" w:styleId="WW-Absatz-Standardschriftart">
    <w:name w:val="WW-Absatz-Standardschriftart"/>
    <w:rsid w:val="00553949"/>
  </w:style>
  <w:style w:type="character" w:customStyle="1" w:styleId="WW8Num10z1">
    <w:name w:val="WW8Num10z1"/>
    <w:rsid w:val="00553949"/>
    <w:rPr>
      <w:b w:val="0"/>
      <w:i w:val="0"/>
      <w:sz w:val="24"/>
      <w:szCs w:val="24"/>
    </w:rPr>
  </w:style>
  <w:style w:type="character" w:customStyle="1" w:styleId="WW8Num18z2">
    <w:name w:val="WW8Num18z2"/>
    <w:rsid w:val="00553949"/>
    <w:rPr>
      <w:b w:val="0"/>
    </w:rPr>
  </w:style>
  <w:style w:type="character" w:customStyle="1" w:styleId="WW8Num27z1">
    <w:name w:val="WW8Num27z1"/>
    <w:rsid w:val="00553949"/>
    <w:rPr>
      <w:rFonts w:ascii="Symbol" w:eastAsia="Times New Roman" w:hAnsi="Symbol" w:cs="Times New Roman"/>
    </w:rPr>
  </w:style>
  <w:style w:type="character" w:customStyle="1" w:styleId="WW8Num30z2">
    <w:name w:val="WW8Num30z2"/>
    <w:rsid w:val="00553949"/>
    <w:rPr>
      <w:b w:val="0"/>
    </w:rPr>
  </w:style>
  <w:style w:type="character" w:customStyle="1" w:styleId="WW8Num36z1">
    <w:name w:val="WW8Num36z1"/>
    <w:rsid w:val="00553949"/>
    <w:rPr>
      <w:b w:val="0"/>
    </w:rPr>
  </w:style>
  <w:style w:type="character" w:customStyle="1" w:styleId="WW8Num43z1">
    <w:name w:val="WW8Num43z1"/>
    <w:rsid w:val="00553949"/>
    <w:rPr>
      <w:b w:val="0"/>
    </w:rPr>
  </w:style>
  <w:style w:type="character" w:customStyle="1" w:styleId="WW8Num48z1">
    <w:name w:val="WW8Num48z1"/>
    <w:rsid w:val="00553949"/>
    <w:rPr>
      <w:b w:val="0"/>
    </w:rPr>
  </w:style>
  <w:style w:type="character" w:customStyle="1" w:styleId="1">
    <w:name w:val="Основной шрифт абзаца1"/>
    <w:rsid w:val="00553949"/>
  </w:style>
  <w:style w:type="character" w:styleId="a3">
    <w:name w:val="page number"/>
    <w:basedOn w:val="1"/>
    <w:rsid w:val="00553949"/>
  </w:style>
  <w:style w:type="character" w:customStyle="1" w:styleId="a4">
    <w:name w:val="Символ нумерации"/>
    <w:rsid w:val="00553949"/>
  </w:style>
  <w:style w:type="character" w:styleId="a5">
    <w:name w:val="Hyperlink"/>
    <w:rsid w:val="00553949"/>
    <w:rPr>
      <w:color w:val="0000FF"/>
      <w:u w:val="single"/>
    </w:rPr>
  </w:style>
  <w:style w:type="character" w:customStyle="1" w:styleId="a6">
    <w:name w:val="Маркеры списка"/>
    <w:rsid w:val="00553949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553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553949"/>
    <w:pPr>
      <w:jc w:val="both"/>
    </w:pPr>
    <w:rPr>
      <w:sz w:val="20"/>
      <w:szCs w:val="20"/>
    </w:rPr>
  </w:style>
  <w:style w:type="paragraph" w:styleId="a9">
    <w:name w:val="List"/>
    <w:basedOn w:val="a7"/>
    <w:rsid w:val="00553949"/>
    <w:rPr>
      <w:rFonts w:ascii="Arial" w:hAnsi="Arial" w:cs="Tahoma"/>
    </w:rPr>
  </w:style>
  <w:style w:type="paragraph" w:customStyle="1" w:styleId="60">
    <w:name w:val="Название6"/>
    <w:basedOn w:val="a"/>
    <w:rsid w:val="00553949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553949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55394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51">
    <w:name w:val="Указатель5"/>
    <w:basedOn w:val="a"/>
    <w:rsid w:val="00553949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55394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1">
    <w:name w:val="Указатель4"/>
    <w:basedOn w:val="a"/>
    <w:rsid w:val="00553949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55394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rsid w:val="00553949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55394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553949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5394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3949"/>
    <w:pPr>
      <w:suppressLineNumbers/>
    </w:pPr>
    <w:rPr>
      <w:rFonts w:ascii="Arial" w:hAnsi="Arial" w:cs="Tahoma"/>
    </w:rPr>
  </w:style>
  <w:style w:type="paragraph" w:customStyle="1" w:styleId="ConsNormal">
    <w:name w:val="ConsNormal"/>
    <w:rsid w:val="0055394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header"/>
    <w:basedOn w:val="a"/>
    <w:rsid w:val="00553949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3949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55394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553949"/>
    <w:pPr>
      <w:spacing w:after="120" w:line="480" w:lineRule="auto"/>
    </w:pPr>
  </w:style>
  <w:style w:type="paragraph" w:customStyle="1" w:styleId="ad">
    <w:name w:val="Содержимое таблицы"/>
    <w:basedOn w:val="a"/>
    <w:rsid w:val="00553949"/>
    <w:pPr>
      <w:suppressLineNumbers/>
    </w:pPr>
  </w:style>
  <w:style w:type="paragraph" w:customStyle="1" w:styleId="ae">
    <w:name w:val="Заголовок таблицы"/>
    <w:basedOn w:val="ad"/>
    <w:rsid w:val="00553949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7"/>
    <w:rsid w:val="00553949"/>
  </w:style>
  <w:style w:type="paragraph" w:styleId="af0">
    <w:name w:val="Body Text Indent"/>
    <w:basedOn w:val="a"/>
    <w:rsid w:val="00553949"/>
    <w:pPr>
      <w:autoSpaceDE w:val="0"/>
      <w:ind w:firstLine="485"/>
      <w:jc w:val="both"/>
    </w:pPr>
    <w:rPr>
      <w:szCs w:val="22"/>
    </w:rPr>
  </w:style>
  <w:style w:type="paragraph" w:customStyle="1" w:styleId="ConsNonformat">
    <w:name w:val="ConsNonformat"/>
    <w:rsid w:val="0055394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1">
    <w:name w:val="Знак"/>
    <w:basedOn w:val="a"/>
    <w:rsid w:val="00553949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2">
    <w:name w:val="Знак"/>
    <w:basedOn w:val="a"/>
    <w:rsid w:val="00553949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13">
    <w:name w:val="Знак1"/>
    <w:basedOn w:val="a"/>
    <w:rsid w:val="00553949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14">
    <w:name w:val="Знак1 Знак Знак Знак Знак Знак Знак"/>
    <w:basedOn w:val="a"/>
    <w:rsid w:val="00553949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table" w:styleId="af3">
    <w:name w:val="Table Grid"/>
    <w:basedOn w:val="a1"/>
    <w:uiPriority w:val="59"/>
    <w:rsid w:val="00AB6A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 Знак Знак Знак Знак Знак Знак Знак1 Знак Знак Знак Знак Знак1"/>
    <w:basedOn w:val="a"/>
    <w:rsid w:val="009B1DDA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2">
    <w:name w:val="Знак2 Знак Знак Знак"/>
    <w:basedOn w:val="a"/>
    <w:rsid w:val="00B64A28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a8">
    <w:name w:val="Основной текст Знак"/>
    <w:link w:val="a7"/>
    <w:semiHidden/>
    <w:locked/>
    <w:rsid w:val="00B02C80"/>
    <w:rPr>
      <w:lang w:val="ru-RU" w:eastAsia="ar-SA" w:bidi="ar-SA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 Знак Знак Знак"/>
    <w:basedOn w:val="a"/>
    <w:rsid w:val="00B02C80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6">
    <w:name w:val="Знак1 Знак Знак Знак Знак Знак Знак Знак Знак Знак Знак Знак"/>
    <w:basedOn w:val="a"/>
    <w:rsid w:val="005159A0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7">
    <w:name w:val="Знак1 Знак Знак Знак Знак Знак Знак Знак Знак"/>
    <w:basedOn w:val="a"/>
    <w:rsid w:val="004C1535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231CE6"/>
    <w:rPr>
      <w:rFonts w:cs="Times New Roman"/>
      <w:color w:val="106BBE"/>
    </w:rPr>
  </w:style>
  <w:style w:type="character" w:customStyle="1" w:styleId="af5">
    <w:name w:val="Цветовое выделение"/>
    <w:uiPriority w:val="99"/>
    <w:rsid w:val="003A6D20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3A6D20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f7">
    <w:name w:val="List Paragraph"/>
    <w:basedOn w:val="a"/>
    <w:uiPriority w:val="34"/>
    <w:qFormat/>
    <w:rsid w:val="0018684A"/>
    <w:pPr>
      <w:ind w:left="720"/>
      <w:contextualSpacing/>
    </w:pPr>
  </w:style>
  <w:style w:type="paragraph" w:styleId="af8">
    <w:name w:val="No Spacing"/>
    <w:uiPriority w:val="1"/>
    <w:qFormat/>
    <w:rsid w:val="004C627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09041-DD0B-43A1-973F-00E68495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>SPecialiST RePack</Company>
  <LinksUpToDate>false</LinksUpToDate>
  <CharactersWithSpaces>28397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</dc:title>
  <dc:creator>1</dc:creator>
  <cp:lastModifiedBy>Oleg N. Ostapenko</cp:lastModifiedBy>
  <cp:revision>13</cp:revision>
  <cp:lastPrinted>2016-04-20T06:56:00Z</cp:lastPrinted>
  <dcterms:created xsi:type="dcterms:W3CDTF">2018-07-09T02:53:00Z</dcterms:created>
  <dcterms:modified xsi:type="dcterms:W3CDTF">2018-07-09T08:00:00Z</dcterms:modified>
</cp:coreProperties>
</file>